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50" w:rsidRPr="00A76150" w:rsidRDefault="00A76150" w:rsidP="00A76150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6150" w:rsidRPr="00A76150" w:rsidRDefault="00A76150" w:rsidP="00A76150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A76150" w:rsidRDefault="00A76150" w:rsidP="00A76150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 xml:space="preserve">образования и науки КЧР </w:t>
      </w:r>
    </w:p>
    <w:p w:rsidR="00A76150" w:rsidRPr="00A76150" w:rsidRDefault="00A76150" w:rsidP="00A76150">
      <w:pPr>
        <w:spacing w:after="0"/>
        <w:ind w:firstLine="9072"/>
        <w:rPr>
          <w:rFonts w:ascii="Times New Roman" w:hAnsi="Times New Roman" w:cs="Times New Roman"/>
          <w:sz w:val="24"/>
          <w:szCs w:val="24"/>
        </w:rPr>
      </w:pPr>
      <w:r w:rsidRPr="00A761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465 от 30.05.2023</w:t>
      </w:r>
    </w:p>
    <w:p w:rsidR="00A76150" w:rsidRDefault="00A76150" w:rsidP="00502A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2A34" w:rsidRPr="00D058C2" w:rsidRDefault="00502A34" w:rsidP="00A7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8C2">
        <w:rPr>
          <w:rFonts w:ascii="Times New Roman" w:hAnsi="Times New Roman" w:cs="Times New Roman"/>
          <w:sz w:val="26"/>
          <w:szCs w:val="26"/>
        </w:rPr>
        <w:t>Дорожная карта</w:t>
      </w:r>
    </w:p>
    <w:p w:rsidR="00502A34" w:rsidRPr="00D058C2" w:rsidRDefault="00502A34" w:rsidP="00A761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8C2">
        <w:rPr>
          <w:rFonts w:ascii="Times New Roman" w:hAnsi="Times New Roman" w:cs="Times New Roman"/>
          <w:sz w:val="26"/>
          <w:szCs w:val="26"/>
        </w:rPr>
        <w:t>по снижению бюрократической нагрузки на педагогических работников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6765"/>
        <w:gridCol w:w="2693"/>
        <w:gridCol w:w="4189"/>
      </w:tblGrid>
      <w:tr w:rsidR="00502A34" w:rsidRPr="00D058C2" w:rsidTr="00813E70">
        <w:trPr>
          <w:trHeight w:val="1308"/>
        </w:trPr>
        <w:tc>
          <w:tcPr>
            <w:tcW w:w="856" w:type="dxa"/>
          </w:tcPr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502A34" w:rsidP="00813E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65" w:type="dxa"/>
          </w:tcPr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Сроки (периодич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ность)</w:t>
            </w:r>
          </w:p>
        </w:tc>
        <w:tc>
          <w:tcPr>
            <w:tcW w:w="4189" w:type="dxa"/>
          </w:tcPr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502A34" w:rsidP="00502A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76150" w:rsidRPr="00D058C2" w:rsidTr="005779EE">
        <w:tc>
          <w:tcPr>
            <w:tcW w:w="856" w:type="dxa"/>
          </w:tcPr>
          <w:p w:rsidR="00A76150" w:rsidRPr="00D058C2" w:rsidRDefault="00A76150" w:rsidP="00577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150" w:rsidRPr="00D058C2" w:rsidRDefault="00A76150" w:rsidP="00577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65" w:type="dxa"/>
          </w:tcPr>
          <w:p w:rsidR="00A76150" w:rsidRPr="00D058C2" w:rsidRDefault="00A76150" w:rsidP="005779E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Направление в адрес образовательных организаций и ОМС копии приказа министерства от 30.05.2023 № 465 «Об обеспечении снижения бюрократической нагрузки на педагогических работников образовательных организаций Карачаево-Черкесской Республики» с сопроводительным письмом</w:t>
            </w:r>
          </w:p>
        </w:tc>
        <w:tc>
          <w:tcPr>
            <w:tcW w:w="2693" w:type="dxa"/>
          </w:tcPr>
          <w:p w:rsidR="00A76150" w:rsidRPr="00D058C2" w:rsidRDefault="00A76150" w:rsidP="00A761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4189" w:type="dxa"/>
          </w:tcPr>
          <w:p w:rsidR="00A76150" w:rsidRPr="00D058C2" w:rsidRDefault="00A76150" w:rsidP="005779E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Отдел по надзору и контролю в сфере образования министерства</w:t>
            </w:r>
          </w:p>
        </w:tc>
      </w:tr>
      <w:tr w:rsidR="00A76150" w:rsidRPr="00D058C2" w:rsidTr="00813E70">
        <w:trPr>
          <w:trHeight w:val="1308"/>
        </w:trPr>
        <w:tc>
          <w:tcPr>
            <w:tcW w:w="856" w:type="dxa"/>
          </w:tcPr>
          <w:p w:rsidR="00A76150" w:rsidRPr="00D058C2" w:rsidRDefault="00A76150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65" w:type="dxa"/>
          </w:tcPr>
          <w:p w:rsidR="00A76150" w:rsidRPr="00D058C2" w:rsidRDefault="00A76150" w:rsidP="00A76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ведение 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информационного ресурса на официальном сайте Министерства образования и науки Карачаево-Черкесской Республики (далее - министерство) о снижении бюрократической нагрузки</w:t>
            </w:r>
          </w:p>
        </w:tc>
        <w:tc>
          <w:tcPr>
            <w:tcW w:w="2693" w:type="dxa"/>
          </w:tcPr>
          <w:p w:rsidR="00A76150" w:rsidRPr="00D058C2" w:rsidRDefault="00A76150" w:rsidP="00A7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10.06.2023</w:t>
            </w:r>
          </w:p>
        </w:tc>
        <w:tc>
          <w:tcPr>
            <w:tcW w:w="4189" w:type="dxa"/>
          </w:tcPr>
          <w:p w:rsidR="00A76150" w:rsidRPr="00D058C2" w:rsidRDefault="00A76150" w:rsidP="00A76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Системный администратор министерства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по надзору и контролю в сфере образования</w:t>
            </w:r>
          </w:p>
        </w:tc>
      </w:tr>
      <w:tr w:rsidR="00A76150" w:rsidRPr="00D058C2" w:rsidTr="00813E70">
        <w:trPr>
          <w:trHeight w:val="1308"/>
        </w:trPr>
        <w:tc>
          <w:tcPr>
            <w:tcW w:w="856" w:type="dxa"/>
          </w:tcPr>
          <w:p w:rsidR="00A76150" w:rsidRDefault="00A76150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65" w:type="dxa"/>
          </w:tcPr>
          <w:p w:rsidR="00A76150" w:rsidRPr="00D058C2" w:rsidRDefault="00A76150" w:rsidP="00A76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Создание «горячей линии» по вопросам снижения бюрократи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ческой нагрузки на педагогических работников (далее - «го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рячая линия») и размещение информации о работе «горячей линии» на официальном сайте министерства</w:t>
            </w:r>
          </w:p>
        </w:tc>
        <w:tc>
          <w:tcPr>
            <w:tcW w:w="2693" w:type="dxa"/>
          </w:tcPr>
          <w:p w:rsidR="00A76150" w:rsidRDefault="00A76150" w:rsidP="00A7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17.06.2023</w:t>
            </w:r>
          </w:p>
        </w:tc>
        <w:tc>
          <w:tcPr>
            <w:tcW w:w="4189" w:type="dxa"/>
          </w:tcPr>
          <w:p w:rsidR="00A76150" w:rsidRPr="00D058C2" w:rsidRDefault="00A76150" w:rsidP="00A76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BAA">
              <w:rPr>
                <w:rFonts w:ascii="Times New Roman" w:hAnsi="Times New Roman" w:cs="Times New Roman"/>
                <w:sz w:val="26"/>
                <w:szCs w:val="26"/>
              </w:rPr>
              <w:t>Отдел по надзору и контролю в сфере образования министерства</w:t>
            </w:r>
          </w:p>
        </w:tc>
      </w:tr>
      <w:tr w:rsidR="00813E70" w:rsidRPr="00D058C2" w:rsidTr="00813E70">
        <w:trPr>
          <w:trHeight w:val="1308"/>
        </w:trPr>
        <w:tc>
          <w:tcPr>
            <w:tcW w:w="856" w:type="dxa"/>
          </w:tcPr>
          <w:p w:rsidR="00813E70" w:rsidRPr="00D058C2" w:rsidRDefault="00A76150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65" w:type="dxa"/>
          </w:tcPr>
          <w:p w:rsidR="00813E70" w:rsidRPr="00D058C2" w:rsidRDefault="00813E70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приказа о назначении ответственных за снижение бюрократической нагрузки на педагогических работников образовательных организаций Карачаево-Черкесской Республики</w:t>
            </w:r>
          </w:p>
        </w:tc>
        <w:tc>
          <w:tcPr>
            <w:tcW w:w="2693" w:type="dxa"/>
          </w:tcPr>
          <w:p w:rsidR="00A76150" w:rsidRDefault="00A76150" w:rsidP="00A761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20.07.2023</w:t>
            </w:r>
          </w:p>
          <w:p w:rsidR="00813E70" w:rsidRPr="00D058C2" w:rsidRDefault="00813E70" w:rsidP="00A761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9" w:type="dxa"/>
          </w:tcPr>
          <w:p w:rsidR="00813E70" w:rsidRPr="00D058C2" w:rsidRDefault="00813E70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надзору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контролю в сфере образования ми</w:t>
            </w: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>нистерства</w:t>
            </w:r>
          </w:p>
        </w:tc>
      </w:tr>
      <w:tr w:rsidR="00813E70" w:rsidRPr="00D058C2" w:rsidTr="00813E70">
        <w:trPr>
          <w:trHeight w:val="1308"/>
        </w:trPr>
        <w:tc>
          <w:tcPr>
            <w:tcW w:w="856" w:type="dxa"/>
          </w:tcPr>
          <w:p w:rsidR="00813E70" w:rsidRDefault="00A76150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65" w:type="dxa"/>
          </w:tcPr>
          <w:p w:rsidR="00813E70" w:rsidRDefault="00813E70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создании рабочей группы по реализации мероприятий, направленных на</w:t>
            </w: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бюрократической нагрузки на педагогических работников образовательных организаций Карачаево-Черкесской Республики</w:t>
            </w:r>
          </w:p>
        </w:tc>
        <w:tc>
          <w:tcPr>
            <w:tcW w:w="2693" w:type="dxa"/>
          </w:tcPr>
          <w:p w:rsidR="00813E70" w:rsidRDefault="00A76150" w:rsidP="00A761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20.07</w:t>
            </w:r>
            <w:r w:rsidR="00813E70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4189" w:type="dxa"/>
          </w:tcPr>
          <w:p w:rsidR="00813E70" w:rsidRPr="00813E70" w:rsidRDefault="00813E70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70">
              <w:rPr>
                <w:rFonts w:ascii="Times New Roman" w:hAnsi="Times New Roman" w:cs="Times New Roman"/>
                <w:sz w:val="26"/>
                <w:szCs w:val="26"/>
              </w:rPr>
              <w:t>Отдел по надзору и контролю в сфере образования министерства</w:t>
            </w:r>
          </w:p>
        </w:tc>
      </w:tr>
      <w:tr w:rsidR="00502A34" w:rsidRPr="00D058C2" w:rsidTr="00813E70">
        <w:tc>
          <w:tcPr>
            <w:tcW w:w="856" w:type="dxa"/>
          </w:tcPr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A76150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65" w:type="dxa"/>
          </w:tcPr>
          <w:p w:rsidR="00502A34" w:rsidRPr="00D058C2" w:rsidRDefault="00F42BAA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поступающ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>их на «горячую линию» вопросов и подготовка на них ответов</w:t>
            </w:r>
          </w:p>
        </w:tc>
        <w:tc>
          <w:tcPr>
            <w:tcW w:w="2693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89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Отдел по надзору и контролю в сфере образования ми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нистерства совместно с отделами министерства, образовательными о</w:t>
            </w:r>
            <w:r w:rsidRPr="00D058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ганизациями, ор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ганами местного самоуправления, осуществляющими управление в сфере образования (далее - ОМС)</w:t>
            </w:r>
          </w:p>
        </w:tc>
      </w:tr>
      <w:tr w:rsidR="00502A34" w:rsidRPr="00D058C2" w:rsidTr="00813E70">
        <w:tc>
          <w:tcPr>
            <w:tcW w:w="856" w:type="dxa"/>
          </w:tcPr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F42BA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65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Анализ исходящих от федеральных и региональных, муниципальных структур в адрес образовательных организаций в период с 01.01.2023 по 01.08.2023 запросов о проведении мониторингов и предоставлении информационных материалов, показателей, документов с предложениями по их сокращению</w:t>
            </w:r>
          </w:p>
        </w:tc>
        <w:tc>
          <w:tcPr>
            <w:tcW w:w="2693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058C2" w:rsidRPr="00D058C2">
              <w:rPr>
                <w:rFonts w:ascii="Times New Roman" w:hAnsi="Times New Roman" w:cs="Times New Roman"/>
                <w:sz w:val="26"/>
                <w:szCs w:val="26"/>
              </w:rPr>
              <w:t>о 21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</w:tc>
        <w:tc>
          <w:tcPr>
            <w:tcW w:w="4189" w:type="dxa"/>
          </w:tcPr>
          <w:p w:rsidR="00502A34" w:rsidRPr="00D058C2" w:rsidRDefault="00F42BAA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Отделы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министерства,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2A34" w:rsidRPr="00D058C2" w:rsidTr="00813E70">
        <w:tc>
          <w:tcPr>
            <w:tcW w:w="856" w:type="dxa"/>
          </w:tcPr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F42BA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65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Свод запросов и формирование единого перечня запросов, не противоречащих законодательству об образовании в части снижения бюрократической нагруз</w:t>
            </w:r>
            <w:r w:rsidR="00D058C2"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ки на </w:t>
            </w:r>
            <w:r w:rsidR="00D058C2" w:rsidRPr="00D05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работников образовательных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02A34" w:rsidRPr="00D058C2" w:rsidRDefault="00D058C2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о 18.08.2023 </w:t>
            </w:r>
          </w:p>
        </w:tc>
        <w:tc>
          <w:tcPr>
            <w:tcW w:w="4189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Заместители министра образования и науки Карачаево-Черкесской Республики</w:t>
            </w:r>
          </w:p>
        </w:tc>
      </w:tr>
      <w:tr w:rsidR="00502A34" w:rsidRPr="00D058C2" w:rsidTr="00813E70">
        <w:tc>
          <w:tcPr>
            <w:tcW w:w="856" w:type="dxa"/>
          </w:tcPr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F42BA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5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Включение вопроса по снижению бюрократической нагрузки в работу секций августовского совещания педагогических работников КЧР</w:t>
            </w:r>
          </w:p>
        </w:tc>
        <w:tc>
          <w:tcPr>
            <w:tcW w:w="2693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23-24.08.2023</w:t>
            </w:r>
          </w:p>
        </w:tc>
        <w:tc>
          <w:tcPr>
            <w:tcW w:w="4189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Отделы министерства</w:t>
            </w:r>
          </w:p>
        </w:tc>
      </w:tr>
      <w:tr w:rsidR="00502A34" w:rsidRPr="00D058C2" w:rsidTr="00813E70">
        <w:tc>
          <w:tcPr>
            <w:tcW w:w="856" w:type="dxa"/>
          </w:tcPr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34" w:rsidRPr="00D058C2" w:rsidRDefault="00F42BA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02A34" w:rsidRPr="00D058C2" w:rsidRDefault="00502A34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5" w:type="dxa"/>
          </w:tcPr>
          <w:p w:rsidR="00502A34" w:rsidRPr="00D058C2" w:rsidRDefault="00502A34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утверждение по согласованию с </w:t>
            </w:r>
            <w:proofErr w:type="spellStart"/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России дополнительного перечня документации, подго</w:t>
            </w:r>
            <w:r w:rsidRPr="00D058C2">
              <w:rPr>
                <w:rFonts w:ascii="Times New Roman" w:hAnsi="Times New Roman" w:cs="Times New Roman"/>
                <w:sz w:val="26"/>
                <w:szCs w:val="26"/>
              </w:rPr>
              <w:softHyphen/>
              <w:t>товка которой осуществляется педагогическими работниками при реализации основных общеобразовательных программ (при необходимости)</w:t>
            </w:r>
          </w:p>
        </w:tc>
        <w:tc>
          <w:tcPr>
            <w:tcW w:w="2693" w:type="dxa"/>
          </w:tcPr>
          <w:p w:rsidR="00502A34" w:rsidRPr="00D058C2" w:rsidRDefault="00D058C2" w:rsidP="00F42B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>о 01.09.2023</w:t>
            </w:r>
          </w:p>
        </w:tc>
        <w:tc>
          <w:tcPr>
            <w:tcW w:w="4189" w:type="dxa"/>
          </w:tcPr>
          <w:p w:rsidR="00502A34" w:rsidRPr="00D058C2" w:rsidRDefault="00D058C2" w:rsidP="00F42B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C2">
              <w:rPr>
                <w:rFonts w:ascii="Times New Roman" w:hAnsi="Times New Roman" w:cs="Times New Roman"/>
                <w:sz w:val="26"/>
                <w:szCs w:val="26"/>
              </w:rPr>
              <w:t>отделы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 xml:space="preserve"> ми</w:t>
            </w:r>
            <w:r w:rsidR="00813E7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02A34" w:rsidRPr="00D058C2">
              <w:rPr>
                <w:rFonts w:ascii="Times New Roman" w:hAnsi="Times New Roman" w:cs="Times New Roman"/>
                <w:sz w:val="26"/>
                <w:szCs w:val="26"/>
              </w:rPr>
              <w:t>истерства</w:t>
            </w:r>
          </w:p>
        </w:tc>
      </w:tr>
      <w:tr w:rsidR="00F42BAA" w:rsidRPr="00D058C2" w:rsidTr="00813E70">
        <w:tc>
          <w:tcPr>
            <w:tcW w:w="856" w:type="dxa"/>
          </w:tcPr>
          <w:p w:rsidR="00F42BAA" w:rsidRPr="00D058C2" w:rsidRDefault="00F42BAA" w:rsidP="00502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65" w:type="dxa"/>
          </w:tcPr>
          <w:p w:rsidR="00F42BAA" w:rsidRPr="00D058C2" w:rsidRDefault="00F42BAA" w:rsidP="00F42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педагогических работников по вопросу снижения</w:t>
            </w:r>
            <w:r>
              <w:t xml:space="preserve"> </w:t>
            </w:r>
            <w:r w:rsidRPr="00F42BAA">
              <w:rPr>
                <w:rFonts w:ascii="Times New Roman" w:hAnsi="Times New Roman" w:cs="Times New Roman"/>
                <w:sz w:val="26"/>
                <w:szCs w:val="26"/>
              </w:rPr>
              <w:t>бюрократической нагрузки</w:t>
            </w:r>
          </w:p>
        </w:tc>
        <w:tc>
          <w:tcPr>
            <w:tcW w:w="2693" w:type="dxa"/>
          </w:tcPr>
          <w:p w:rsidR="00F42BAA" w:rsidRPr="00D058C2" w:rsidRDefault="00F42BAA" w:rsidP="00F42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15.09.2023</w:t>
            </w:r>
          </w:p>
        </w:tc>
        <w:tc>
          <w:tcPr>
            <w:tcW w:w="4189" w:type="dxa"/>
          </w:tcPr>
          <w:p w:rsidR="00F42BAA" w:rsidRPr="00D058C2" w:rsidRDefault="00F42BAA" w:rsidP="00F42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надзору и контролю в сфере образования, ОМС</w:t>
            </w:r>
          </w:p>
        </w:tc>
      </w:tr>
    </w:tbl>
    <w:p w:rsidR="00502A34" w:rsidRPr="00502A34" w:rsidRDefault="00502A34" w:rsidP="00813E70">
      <w:pPr>
        <w:rPr>
          <w:rFonts w:ascii="Times New Roman" w:hAnsi="Times New Roman" w:cs="Times New Roman"/>
          <w:sz w:val="24"/>
          <w:szCs w:val="24"/>
        </w:rPr>
      </w:pPr>
    </w:p>
    <w:sectPr w:rsidR="00502A34" w:rsidRPr="00502A34" w:rsidSect="00813E70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78"/>
    <w:rsid w:val="00033AEF"/>
    <w:rsid w:val="00061D11"/>
    <w:rsid w:val="00152A3E"/>
    <w:rsid w:val="00502A34"/>
    <w:rsid w:val="0066009F"/>
    <w:rsid w:val="007E1B71"/>
    <w:rsid w:val="00813E70"/>
    <w:rsid w:val="00901D78"/>
    <w:rsid w:val="009F21F6"/>
    <w:rsid w:val="00A66ED3"/>
    <w:rsid w:val="00A76150"/>
    <w:rsid w:val="00B65EBE"/>
    <w:rsid w:val="00D058C2"/>
    <w:rsid w:val="00DA5E30"/>
    <w:rsid w:val="00EA7769"/>
    <w:rsid w:val="00F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6091"/>
  <w15:docId w15:val="{129FBA7C-9E38-48A4-8A50-A21B50F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01D7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901D78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table" w:styleId="a4">
    <w:name w:val="Table Grid"/>
    <w:basedOn w:val="a1"/>
    <w:uiPriority w:val="59"/>
    <w:rsid w:val="0090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</dc:creator>
  <cp:lastModifiedBy>User</cp:lastModifiedBy>
  <cp:revision>9</cp:revision>
  <cp:lastPrinted>2023-08-17T14:44:00Z</cp:lastPrinted>
  <dcterms:created xsi:type="dcterms:W3CDTF">2023-08-10T07:02:00Z</dcterms:created>
  <dcterms:modified xsi:type="dcterms:W3CDTF">2023-08-17T14:44:00Z</dcterms:modified>
</cp:coreProperties>
</file>