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3A" w:rsidRPr="00125869" w:rsidRDefault="00125869" w:rsidP="00125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869">
        <w:rPr>
          <w:rFonts w:ascii="Times New Roman" w:hAnsi="Times New Roman" w:cs="Times New Roman"/>
          <w:b/>
          <w:sz w:val="28"/>
          <w:szCs w:val="28"/>
        </w:rPr>
        <w:t>Прием</w:t>
      </w:r>
      <w:r w:rsidR="006411B2" w:rsidRPr="00125869">
        <w:rPr>
          <w:rFonts w:ascii="Times New Roman" w:hAnsi="Times New Roman" w:cs="Times New Roman"/>
          <w:b/>
          <w:sz w:val="28"/>
          <w:szCs w:val="28"/>
        </w:rPr>
        <w:t xml:space="preserve"> заявлений </w:t>
      </w:r>
      <w:r w:rsidR="00284D15" w:rsidRPr="00125869">
        <w:rPr>
          <w:rFonts w:ascii="Times New Roman" w:hAnsi="Times New Roman" w:cs="Times New Roman"/>
          <w:b/>
          <w:sz w:val="28"/>
          <w:szCs w:val="28"/>
        </w:rPr>
        <w:t xml:space="preserve">на аккредитацию в качестве общественного наблюдателя при проведении итогового сочинения (изложения) на территории </w:t>
      </w:r>
      <w:proofErr w:type="spellStart"/>
      <w:r w:rsidR="00284D15" w:rsidRPr="00125869">
        <w:rPr>
          <w:rFonts w:ascii="Times New Roman" w:hAnsi="Times New Roman" w:cs="Times New Roman"/>
          <w:b/>
          <w:sz w:val="28"/>
          <w:szCs w:val="28"/>
        </w:rPr>
        <w:t>Усть-Джегутинского</w:t>
      </w:r>
      <w:proofErr w:type="spellEnd"/>
      <w:r w:rsidR="00284D15" w:rsidRPr="0012586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4 декабря 2024-2025 учебного года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Порядок</w:t>
      </w:r>
      <w:r w:rsidRPr="00125869">
        <w:rPr>
          <w:rFonts w:ascii="Times New Roman" w:hAnsi="Times New Roman" w:cs="Times New Roman"/>
          <w:sz w:val="24"/>
          <w:szCs w:val="24"/>
        </w:rPr>
        <w:t xml:space="preserve"> аккредитации граждан в качестве общественных наблюдателей в целях обеспечения соблюдения порядка проведения итогового соч</w:t>
      </w:r>
      <w:r w:rsidRPr="00125869">
        <w:rPr>
          <w:rFonts w:ascii="Times New Roman" w:hAnsi="Times New Roman" w:cs="Times New Roman"/>
          <w:sz w:val="24"/>
          <w:szCs w:val="24"/>
        </w:rPr>
        <w:t xml:space="preserve">инения (изложения) на территории </w:t>
      </w:r>
      <w:proofErr w:type="spellStart"/>
      <w:r w:rsidRPr="00125869">
        <w:rPr>
          <w:rFonts w:ascii="Times New Roman" w:hAnsi="Times New Roman" w:cs="Times New Roman"/>
          <w:sz w:val="24"/>
          <w:szCs w:val="24"/>
        </w:rPr>
        <w:t>Усть-Джегутинского</w:t>
      </w:r>
      <w:proofErr w:type="spellEnd"/>
      <w:r w:rsidRPr="0012586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125869">
        <w:rPr>
          <w:rFonts w:ascii="Times New Roman" w:hAnsi="Times New Roman" w:cs="Times New Roman"/>
          <w:sz w:val="24"/>
          <w:szCs w:val="24"/>
        </w:rPr>
        <w:t xml:space="preserve"> в 2024 - 2025 учебном г</w:t>
      </w:r>
      <w:r w:rsidRPr="00125869">
        <w:rPr>
          <w:rFonts w:ascii="Times New Roman" w:hAnsi="Times New Roman" w:cs="Times New Roman"/>
          <w:sz w:val="24"/>
          <w:szCs w:val="24"/>
        </w:rPr>
        <w:t>оду: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1</w:t>
      </w:r>
      <w:r w:rsidRPr="00125869">
        <w:rPr>
          <w:rFonts w:ascii="Times New Roman" w:hAnsi="Times New Roman" w:cs="Times New Roman"/>
          <w:sz w:val="24"/>
          <w:szCs w:val="24"/>
        </w:rPr>
        <w:t xml:space="preserve">. Общественными наблюдателями при проведении итогового сочинения (изложения) признаются совершеннолетние граждане Российской Федерации (далее - граждане), получившие аккредитацию в соответствии с настоящим Порядком. 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2</w:t>
      </w:r>
      <w:r w:rsidRPr="00125869">
        <w:rPr>
          <w:rFonts w:ascii="Times New Roman" w:hAnsi="Times New Roman" w:cs="Times New Roman"/>
          <w:sz w:val="24"/>
          <w:szCs w:val="24"/>
        </w:rPr>
        <w:t xml:space="preserve">. Деятельность общественных наблюдателей осуществляется на безвозмездной основе. Понесенные расходы общественным наблюдателям не возмещаются. </w:t>
      </w:r>
    </w:p>
    <w:p w:rsidR="00284D15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3</w:t>
      </w:r>
      <w:r w:rsidRPr="00125869">
        <w:rPr>
          <w:rFonts w:ascii="Times New Roman" w:hAnsi="Times New Roman" w:cs="Times New Roman"/>
          <w:sz w:val="24"/>
          <w:szCs w:val="24"/>
        </w:rPr>
        <w:t>. Аккредитацией граждан в качестве общественных наблюдателей признается наделение граждан статусом общественных наблюдателей при проведении итогового сочинения (изложения). При проведении итогового сочинения (изложения) граждане осуществляют общественное наблюдение с присутствием в местах проведения ит</w:t>
      </w:r>
      <w:r w:rsidRPr="00125869">
        <w:rPr>
          <w:rFonts w:ascii="Times New Roman" w:hAnsi="Times New Roman" w:cs="Times New Roman"/>
          <w:sz w:val="24"/>
          <w:szCs w:val="24"/>
        </w:rPr>
        <w:t xml:space="preserve">огового сочинения (изложения).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4</w:t>
      </w:r>
      <w:r w:rsidRPr="00125869">
        <w:rPr>
          <w:rFonts w:ascii="Times New Roman" w:hAnsi="Times New Roman" w:cs="Times New Roman"/>
          <w:sz w:val="24"/>
          <w:szCs w:val="24"/>
        </w:rPr>
        <w:t>. Аккредитацию граждан в качестве общественных наблюдателей осуще</w:t>
      </w:r>
      <w:r w:rsidR="00125869" w:rsidRPr="00125869">
        <w:rPr>
          <w:rFonts w:ascii="Times New Roman" w:hAnsi="Times New Roman" w:cs="Times New Roman"/>
          <w:sz w:val="24"/>
          <w:szCs w:val="24"/>
        </w:rPr>
        <w:t xml:space="preserve">ствляет Управление образования администрации </w:t>
      </w:r>
      <w:proofErr w:type="spellStart"/>
      <w:r w:rsidR="00125869" w:rsidRPr="00125869">
        <w:rPr>
          <w:rFonts w:ascii="Times New Roman" w:hAnsi="Times New Roman" w:cs="Times New Roman"/>
          <w:sz w:val="24"/>
          <w:szCs w:val="24"/>
        </w:rPr>
        <w:t>Усть-Джегутинского</w:t>
      </w:r>
      <w:proofErr w:type="spellEnd"/>
      <w:r w:rsidR="00125869" w:rsidRPr="0012586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bookmarkStart w:id="0" w:name="_GoBack"/>
      <w:bookmarkEnd w:id="0"/>
      <w:r w:rsidR="00125869">
        <w:rPr>
          <w:rFonts w:ascii="Times New Roman" w:hAnsi="Times New Roman" w:cs="Times New Roman"/>
          <w:sz w:val="24"/>
          <w:szCs w:val="24"/>
        </w:rPr>
        <w:t xml:space="preserve">, расположенный по адресу </w:t>
      </w:r>
      <w:proofErr w:type="spellStart"/>
      <w:r w:rsidR="00125869">
        <w:rPr>
          <w:rFonts w:ascii="Times New Roman" w:hAnsi="Times New Roman" w:cs="Times New Roman"/>
          <w:sz w:val="24"/>
          <w:szCs w:val="24"/>
        </w:rPr>
        <w:t>г.Усть-Джегута</w:t>
      </w:r>
      <w:proofErr w:type="spellEnd"/>
      <w:r w:rsidR="00125869">
        <w:rPr>
          <w:rFonts w:ascii="Times New Roman" w:hAnsi="Times New Roman" w:cs="Times New Roman"/>
          <w:sz w:val="24"/>
          <w:szCs w:val="24"/>
        </w:rPr>
        <w:t>, ул.Богатырева,31( 2 этаж кабинет №15)</w:t>
      </w:r>
      <w:r w:rsidRPr="001258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5869" w:rsidRPr="00125869" w:rsidRDefault="00125869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5</w:t>
      </w:r>
      <w:r w:rsidR="00284D15" w:rsidRPr="00125869">
        <w:rPr>
          <w:rFonts w:ascii="Times New Roman" w:hAnsi="Times New Roman" w:cs="Times New Roman"/>
          <w:sz w:val="24"/>
          <w:szCs w:val="24"/>
        </w:rPr>
        <w:t xml:space="preserve">.Аккредитация граждан осуществляется по их личным заявлениям. 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В заявлении указываются: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а) фамилия, имя, отчество (при наличии), дата рождения, реквизиты документа, удостоверяющего личность гражданина, подавшего заявление, адреса регистрации и фактического проживания, контактный телефон;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б) населенный пункт, на территории которого гражданин желает присутствовать в качестве общественного наблюдателя в местах проведения итогового сочинения (изложения);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в) дата присутствия в месте проведения итогового сочинения (изложения); </w:t>
      </w:r>
    </w:p>
    <w:p w:rsid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г) дата подачи заявления.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Указанные данные удостоверяются личной подписью лица, подавшего заявление. Места проведения итогового сочинения (изложения) для общественных наблюдателей определяются аккредитующим органом с учетом пожеланий гражданина, указанных в его заявлении, и с учетом потребностей аккредитующих органов. </w:t>
      </w:r>
    </w:p>
    <w:p w:rsidR="00125869" w:rsidRPr="00125869" w:rsidRDefault="00125869" w:rsidP="00284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>6</w:t>
      </w:r>
      <w:r w:rsidR="00284D15" w:rsidRPr="00125869">
        <w:rPr>
          <w:rFonts w:ascii="Times New Roman" w:hAnsi="Times New Roman" w:cs="Times New Roman"/>
          <w:sz w:val="24"/>
          <w:szCs w:val="24"/>
        </w:rPr>
        <w:t xml:space="preserve">. Заявление об аккредитации гражданина в качестве общественного наблюдателя при проведении итогового сочинения (изложения) </w:t>
      </w:r>
      <w:r w:rsidR="00284D15" w:rsidRPr="00125869">
        <w:rPr>
          <w:rFonts w:ascii="Times New Roman" w:hAnsi="Times New Roman" w:cs="Times New Roman"/>
          <w:b/>
          <w:sz w:val="24"/>
          <w:szCs w:val="24"/>
        </w:rPr>
        <w:t>подается не позднее чем за три рабочих дня даты проведения ит</w:t>
      </w:r>
      <w:r w:rsidRPr="00125869">
        <w:rPr>
          <w:rFonts w:ascii="Times New Roman" w:hAnsi="Times New Roman" w:cs="Times New Roman"/>
          <w:b/>
          <w:sz w:val="24"/>
          <w:szCs w:val="24"/>
        </w:rPr>
        <w:t xml:space="preserve">огового сочинения (изложения). </w:t>
      </w:r>
    </w:p>
    <w:p w:rsidR="00125869" w:rsidRPr="00125869" w:rsidRDefault="00125869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84D15" w:rsidRPr="00125869">
        <w:rPr>
          <w:rFonts w:ascii="Times New Roman" w:hAnsi="Times New Roman" w:cs="Times New Roman"/>
          <w:sz w:val="24"/>
          <w:szCs w:val="24"/>
        </w:rPr>
        <w:t xml:space="preserve">. Решение об аккредитации гражданина в качестве общественного наблюдателя принимается аккредитующим органом не позднее чем за один рабочий день до даты проведения итогового сочинения (изложения). </w:t>
      </w:r>
    </w:p>
    <w:p w:rsidR="00125869" w:rsidRPr="00125869" w:rsidRDefault="00284D15" w:rsidP="00284D15">
      <w:pPr>
        <w:jc w:val="both"/>
        <w:rPr>
          <w:rFonts w:ascii="Times New Roman" w:hAnsi="Times New Roman" w:cs="Times New Roman"/>
          <w:sz w:val="24"/>
          <w:szCs w:val="24"/>
        </w:rPr>
      </w:pPr>
      <w:r w:rsidRPr="00125869">
        <w:rPr>
          <w:rFonts w:ascii="Times New Roman" w:hAnsi="Times New Roman" w:cs="Times New Roman"/>
          <w:sz w:val="24"/>
          <w:szCs w:val="24"/>
        </w:rPr>
        <w:t xml:space="preserve">9. В случае выявления недостоверных данных, указанных в заявлении,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наблюдателя, аккредитующий орган в течение двух рабочих дней с момента получения заявления выдает гражданину (уполномоченному гражданином лицу на основании документа, удостоверяющего личность, и оформленной в установленном порядке доверенности) на руки или высылает по адресу фактического проживания, указанному в его заявлении, мотивированный отказ в аккредитации гражданина в качестве общественного наблюдателя. </w:t>
      </w:r>
    </w:p>
    <w:p w:rsidR="00284D15" w:rsidRPr="00284D15" w:rsidRDefault="00125869" w:rsidP="00284D15">
      <w:pPr>
        <w:jc w:val="both"/>
        <w:rPr>
          <w:rFonts w:ascii="Times New Roman" w:hAnsi="Times New Roman" w:cs="Times New Roman"/>
          <w:sz w:val="28"/>
          <w:szCs w:val="28"/>
        </w:rPr>
      </w:pPr>
      <w:r w:rsidRPr="00125869">
        <w:rPr>
          <w:rFonts w:ascii="Times New Roman" w:hAnsi="Times New Roman" w:cs="Times New Roman"/>
          <w:sz w:val="24"/>
          <w:szCs w:val="24"/>
        </w:rPr>
        <w:t>9</w:t>
      </w:r>
      <w:r w:rsidR="00284D15" w:rsidRPr="00125869">
        <w:rPr>
          <w:rFonts w:ascii="Times New Roman" w:hAnsi="Times New Roman" w:cs="Times New Roman"/>
          <w:sz w:val="24"/>
          <w:szCs w:val="24"/>
        </w:rPr>
        <w:t>. Статус общественных наблюдателей подтверждается удостоверением общественного наблюдателя, выдаваемым аккредитующим органом. В удостоверении общественного наблюдателя указываются фамилия, имя, отчество (при наличии) общественного наблюдателя, реквизиты документа, удостоверяющего личность общественного наблюдателя, номер удостоверения, дата его выдачи, фамилия, имя, отчество (при наличии) и должность лица, подписавшего удостоверение общественного наблюдателя. Удостоверение общественного наблюдателя заверяется печатью аккредитующего органа. На оборотной стороне удостоверения общественного наблюдателя указываются дата, место и адрес места проведения итогового сочинения (изложения). Удостоверение общественного наблюдателя в течение одного рабочего дня с момента принятия аккредитующим органом решения об аккредитации гражданина в качестве общественного наблюдателя выдается аккредитующим органом аккредитованному лицу (уполномоченному им лицу на основании документа, удостоверяющего личность, и оформленной в установленном порядке доверенности) на руки или высылается по адресу, указанному в его заявлении</w:t>
      </w:r>
      <w:r w:rsidR="00284D15">
        <w:t>.</w:t>
      </w:r>
    </w:p>
    <w:sectPr w:rsidR="00284D15" w:rsidRPr="0028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B2"/>
    <w:rsid w:val="00125869"/>
    <w:rsid w:val="00284D15"/>
    <w:rsid w:val="006411B2"/>
    <w:rsid w:val="0092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1580"/>
  <w15:chartTrackingRefBased/>
  <w15:docId w15:val="{1F703CB9-A460-4C16-A832-39D06C49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2024-11-02T10:39:00Z</dcterms:created>
  <dcterms:modified xsi:type="dcterms:W3CDTF">2024-11-02T11:18:00Z</dcterms:modified>
</cp:coreProperties>
</file>