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3A" w:rsidRPr="00125869" w:rsidRDefault="00125869" w:rsidP="00125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69">
        <w:rPr>
          <w:rFonts w:ascii="Times New Roman" w:hAnsi="Times New Roman" w:cs="Times New Roman"/>
          <w:b/>
          <w:sz w:val="28"/>
          <w:szCs w:val="28"/>
        </w:rPr>
        <w:t>Прием</w:t>
      </w:r>
      <w:r w:rsidR="006411B2" w:rsidRPr="00125869">
        <w:rPr>
          <w:rFonts w:ascii="Times New Roman" w:hAnsi="Times New Roman" w:cs="Times New Roman"/>
          <w:b/>
          <w:sz w:val="28"/>
          <w:szCs w:val="28"/>
        </w:rPr>
        <w:t xml:space="preserve"> заявлений </w:t>
      </w:r>
      <w:r w:rsidR="00284D15" w:rsidRPr="00125869">
        <w:rPr>
          <w:rFonts w:ascii="Times New Roman" w:hAnsi="Times New Roman" w:cs="Times New Roman"/>
          <w:b/>
          <w:sz w:val="28"/>
          <w:szCs w:val="28"/>
        </w:rPr>
        <w:t xml:space="preserve">на аккредитацию в качестве общественного наблюдателя при проведении итогового сочинения (изложения) на территории </w:t>
      </w:r>
      <w:proofErr w:type="spellStart"/>
      <w:r w:rsidR="00284D15" w:rsidRPr="00125869">
        <w:rPr>
          <w:rFonts w:ascii="Times New Roman" w:hAnsi="Times New Roman" w:cs="Times New Roman"/>
          <w:b/>
          <w:sz w:val="28"/>
          <w:szCs w:val="28"/>
        </w:rPr>
        <w:t>Усть-Джегу</w:t>
      </w:r>
      <w:r w:rsidR="00A516C5">
        <w:rPr>
          <w:rFonts w:ascii="Times New Roman" w:hAnsi="Times New Roman" w:cs="Times New Roman"/>
          <w:b/>
          <w:sz w:val="28"/>
          <w:szCs w:val="28"/>
        </w:rPr>
        <w:t>тинского</w:t>
      </w:r>
      <w:proofErr w:type="spellEnd"/>
      <w:r w:rsidR="00A516C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3 декабря 2025-2026</w:t>
      </w:r>
      <w:r w:rsidR="00284D15" w:rsidRPr="00125869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84D15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Порядок аккредитации граждан в качестве общественных наблюдателей в целях обеспечения соблюдения порядка проведения итогового сочинения (изложения) на территории </w:t>
      </w:r>
      <w:proofErr w:type="spellStart"/>
      <w:r w:rsidRPr="00125869">
        <w:rPr>
          <w:rFonts w:ascii="Times New Roman" w:hAnsi="Times New Roman" w:cs="Times New Roman"/>
          <w:sz w:val="24"/>
          <w:szCs w:val="24"/>
        </w:rPr>
        <w:t>Усть-Джегутинск</w:t>
      </w:r>
      <w:r w:rsidR="00A516C5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516C5">
        <w:rPr>
          <w:rFonts w:ascii="Times New Roman" w:hAnsi="Times New Roman" w:cs="Times New Roman"/>
          <w:sz w:val="24"/>
          <w:szCs w:val="24"/>
        </w:rPr>
        <w:t xml:space="preserve"> муниципального района в 2025 - 2026</w:t>
      </w:r>
      <w:bookmarkStart w:id="0" w:name="_GoBack"/>
      <w:bookmarkEnd w:id="0"/>
      <w:r w:rsidRPr="00125869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284D15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1. Общественными наблюдателями при проведении итогового сочинения (изложения) признаются совершеннолетние граждане Российской Федерации (далее - граждане), получившие аккредитацию в соответствии с настоящим Порядком. </w:t>
      </w:r>
    </w:p>
    <w:p w:rsidR="00284D15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2. Деятельность общественных наблюдателей осуществляется на безвозмездной основе. Понесенные расходы общественным наблюдателям не возмещаются. </w:t>
      </w:r>
    </w:p>
    <w:p w:rsidR="00284D15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3. 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сочинения (изложения). При проведении итогового сочинения (изложения) граждане осуществляют общественное наблюдение с присутствием в местах проведения итогового сочинения (изложения).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4. Аккредитацию граждан в качестве общественных наблюдателей осуще</w:t>
      </w:r>
      <w:r w:rsidR="00125869" w:rsidRPr="00125869">
        <w:rPr>
          <w:rFonts w:ascii="Times New Roman" w:hAnsi="Times New Roman" w:cs="Times New Roman"/>
          <w:sz w:val="24"/>
          <w:szCs w:val="24"/>
        </w:rPr>
        <w:t xml:space="preserve">ствляет Управление образования администрации </w:t>
      </w:r>
      <w:proofErr w:type="spellStart"/>
      <w:r w:rsidR="00125869" w:rsidRPr="00125869">
        <w:rPr>
          <w:rFonts w:ascii="Times New Roman" w:hAnsi="Times New Roman" w:cs="Times New Roman"/>
          <w:sz w:val="24"/>
          <w:szCs w:val="24"/>
        </w:rPr>
        <w:t>Усть-Джегутинского</w:t>
      </w:r>
      <w:proofErr w:type="spellEnd"/>
      <w:r w:rsidR="00125869" w:rsidRPr="0012586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25869">
        <w:rPr>
          <w:rFonts w:ascii="Times New Roman" w:hAnsi="Times New Roman" w:cs="Times New Roman"/>
          <w:sz w:val="24"/>
          <w:szCs w:val="24"/>
        </w:rPr>
        <w:t xml:space="preserve">, расположенный по адресу </w:t>
      </w:r>
      <w:proofErr w:type="spellStart"/>
      <w:r w:rsidR="00125869">
        <w:rPr>
          <w:rFonts w:ascii="Times New Roman" w:hAnsi="Times New Roman" w:cs="Times New Roman"/>
          <w:sz w:val="24"/>
          <w:szCs w:val="24"/>
        </w:rPr>
        <w:t>г.Усть-Джегута</w:t>
      </w:r>
      <w:proofErr w:type="spellEnd"/>
      <w:r w:rsidR="00125869">
        <w:rPr>
          <w:rFonts w:ascii="Times New Roman" w:hAnsi="Times New Roman" w:cs="Times New Roman"/>
          <w:sz w:val="24"/>
          <w:szCs w:val="24"/>
        </w:rPr>
        <w:t>, ул.Богатырева,31( 2 этаж кабинет №15)</w:t>
      </w:r>
      <w:r w:rsidRPr="001258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869" w:rsidRPr="00125869" w:rsidRDefault="00125869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5</w:t>
      </w:r>
      <w:r w:rsidR="00284D15" w:rsidRPr="00125869">
        <w:rPr>
          <w:rFonts w:ascii="Times New Roman" w:hAnsi="Times New Roman" w:cs="Times New Roman"/>
          <w:sz w:val="24"/>
          <w:szCs w:val="24"/>
        </w:rPr>
        <w:t xml:space="preserve">.Аккредитация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В заявлении указываются: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наличии), дата рождения, реквизиты документа, удостоверяющего личность гражданина, подавшего заявление, адреса регистрации и фактического проживания, контактный телефон;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б) населенный пункт, на территории которого гражданин желает присутствовать в качестве общественного наблюдателя в местах проведения итогового сочинения (изложения);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в) дата присутствия в месте проведения итогового сочинения (изложения); </w:t>
      </w:r>
    </w:p>
    <w:p w:rsid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г) дата подачи заявления.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Указанные данные удостоверяются личной подписью лица, подавшего заявление. Места проведения итогового сочинения (изложения) для общественных наблюдателей определяются аккредитующим органом с учетом пожеланий гражданина, указанных в его заявлении, и с учетом потребностей аккредитующих органов. </w:t>
      </w:r>
    </w:p>
    <w:p w:rsidR="00125869" w:rsidRPr="00125869" w:rsidRDefault="00125869" w:rsidP="00284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6</w:t>
      </w:r>
      <w:r w:rsidR="00284D15" w:rsidRPr="00125869">
        <w:rPr>
          <w:rFonts w:ascii="Times New Roman" w:hAnsi="Times New Roman" w:cs="Times New Roman"/>
          <w:sz w:val="24"/>
          <w:szCs w:val="24"/>
        </w:rPr>
        <w:t xml:space="preserve">. Заявление об аккредитации гражданина в качестве общественного наблюдателя при проведении итогового сочинения (изложения) </w:t>
      </w:r>
      <w:r w:rsidR="00284D15" w:rsidRPr="00125869">
        <w:rPr>
          <w:rFonts w:ascii="Times New Roman" w:hAnsi="Times New Roman" w:cs="Times New Roman"/>
          <w:b/>
          <w:sz w:val="24"/>
          <w:szCs w:val="24"/>
        </w:rPr>
        <w:t>подается не позднее чем за три рабочих дня даты проведения ит</w:t>
      </w:r>
      <w:r w:rsidRPr="00125869">
        <w:rPr>
          <w:rFonts w:ascii="Times New Roman" w:hAnsi="Times New Roman" w:cs="Times New Roman"/>
          <w:b/>
          <w:sz w:val="24"/>
          <w:szCs w:val="24"/>
        </w:rPr>
        <w:t xml:space="preserve">огового сочинения (изложения). </w:t>
      </w:r>
    </w:p>
    <w:p w:rsidR="00125869" w:rsidRPr="00125869" w:rsidRDefault="00125869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84D15" w:rsidRPr="00125869">
        <w:rPr>
          <w:rFonts w:ascii="Times New Roman" w:hAnsi="Times New Roman" w:cs="Times New Roman"/>
          <w:sz w:val="24"/>
          <w:szCs w:val="24"/>
        </w:rPr>
        <w:t xml:space="preserve">. Решение об аккредитации гражданина в качестве общественного наблюдателя принимается аккредитующим органом не позднее чем за один рабочий день до даты проведения итогового сочинения (изложения).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9.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 </w:t>
      </w:r>
    </w:p>
    <w:p w:rsidR="00284D15" w:rsidRPr="00284D15" w:rsidRDefault="00125869" w:rsidP="00284D15">
      <w:pPr>
        <w:jc w:val="both"/>
        <w:rPr>
          <w:rFonts w:ascii="Times New Roman" w:hAnsi="Times New Roman" w:cs="Times New Roman"/>
          <w:sz w:val="28"/>
          <w:szCs w:val="28"/>
        </w:rPr>
      </w:pPr>
      <w:r w:rsidRPr="00125869">
        <w:rPr>
          <w:rFonts w:ascii="Times New Roman" w:hAnsi="Times New Roman" w:cs="Times New Roman"/>
          <w:sz w:val="24"/>
          <w:szCs w:val="24"/>
        </w:rPr>
        <w:t>9</w:t>
      </w:r>
      <w:r w:rsidR="00284D15" w:rsidRPr="00125869">
        <w:rPr>
          <w:rFonts w:ascii="Times New Roman" w:hAnsi="Times New Roman" w:cs="Times New Roman"/>
          <w:sz w:val="24"/>
          <w:szCs w:val="24"/>
        </w:rPr>
        <w:t>. Статус общественных наблюдателей подтверждается удостоверением общественного наблюдателя, выдаваемым аккредитующим органом. В удостоверении общественного наблюдателя указываются фамилия, имя, отчество (при наличии) общественного наблюдателя,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 На оборотной стороне удостоверения общественного наблюдателя указываются дата, место и адрес места проведения итогового сочинения (изложения).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</w:t>
      </w:r>
      <w:r w:rsidR="00284D15">
        <w:t>.</w:t>
      </w:r>
    </w:p>
    <w:sectPr w:rsidR="00284D15" w:rsidRPr="0028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B2"/>
    <w:rsid w:val="00125869"/>
    <w:rsid w:val="00284D15"/>
    <w:rsid w:val="006411B2"/>
    <w:rsid w:val="00921D3A"/>
    <w:rsid w:val="00A516C5"/>
    <w:rsid w:val="00C17E38"/>
    <w:rsid w:val="00FA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75A2"/>
  <w15:chartTrackingRefBased/>
  <w15:docId w15:val="{1F703CB9-A460-4C16-A832-39D06C49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2025-11-17T05:14:00Z</dcterms:created>
  <dcterms:modified xsi:type="dcterms:W3CDTF">2025-11-17T05:16:00Z</dcterms:modified>
</cp:coreProperties>
</file>