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E4" w:rsidRDefault="00D75BE4" w:rsidP="00D75B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</w:p>
    <w:p w:rsidR="00D75BE4" w:rsidRDefault="00D75BE4" w:rsidP="00D75B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 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D75BE4" w:rsidRDefault="00D75BE4" w:rsidP="00D75B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</w:t>
      </w:r>
      <w:r>
        <w:rPr>
          <w:color w:val="727983"/>
          <w:sz w:val="27"/>
          <w:szCs w:val="27"/>
        </w:rPr>
        <w:t>.</w:t>
      </w:r>
    </w:p>
    <w:p w:rsidR="00D75BE4" w:rsidRDefault="00D75BE4" w:rsidP="00D75B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727983"/>
          <w:sz w:val="27"/>
          <w:szCs w:val="27"/>
        </w:rPr>
        <w:t> </w:t>
      </w:r>
    </w:p>
    <w:p w:rsidR="00D75BE4" w:rsidRDefault="00D75BE4" w:rsidP="00D75B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b/>
          <w:bCs/>
          <w:color w:val="004000"/>
          <w:sz w:val="27"/>
          <w:szCs w:val="27"/>
        </w:rPr>
        <w:t>СОВЕТЫ ВЫПУСКНИКАМ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ЕГЭ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Не стоит бояться ошибок. Известно, что не ошибается тот, кто ничего не делает.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Люди, настроенные на успех, добиваются в жизни гораздо больше, чем те, кто старается избегать неудач.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Будьте уверены: каждому, кто учился в школе, по силам сдать ЕГЭ.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Все задания составлены на основе школьной программы. Подготовившись должным образом, Вы обязательно сдадите экзамен.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 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Некоторые полезные приемы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Для активной работы мозга требуется много жидкости, поэтому полезно больше пить простую или минеральную воду, зеленый чай. Соблюдайте режим сна и отдыха. При усиленных умственных нагрузках стоит увеличить время сна на час.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 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Рекомендации по заучиванию материала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Главное - распределение повторений во времени.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Повторять рекомендуется сразу в течение 15-20 минут, через 8-9 часов и через 24 часа.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D75BE4" w:rsidRDefault="00D75BE4" w:rsidP="00D75B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 </w:t>
      </w:r>
    </w:p>
    <w:p w:rsidR="00D75BE4" w:rsidRDefault="00D75BE4" w:rsidP="00D75B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СОВЕТЫ РОДИТЕЛЯМ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 xml:space="preserve">Прежде </w:t>
      </w:r>
      <w:proofErr w:type="gramStart"/>
      <w:r>
        <w:rPr>
          <w:color w:val="000000"/>
          <w:sz w:val="27"/>
          <w:szCs w:val="27"/>
        </w:rPr>
        <w:t>всего</w:t>
      </w:r>
      <w:proofErr w:type="gramEnd"/>
      <w:r>
        <w:rPr>
          <w:color w:val="000000"/>
          <w:sz w:val="27"/>
          <w:szCs w:val="27"/>
        </w:rPr>
        <w:t xml:space="preserve"> именно Ваша поддержка нужна выпускнику. Зачастую родители переживают ответственные моменты в жизни своих детей гораздо острее, чем свои. Но взрослому человеку легче справиться с собственным волнением, взяв себя в руки.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rStyle w:val="a4"/>
          <w:color w:val="000000"/>
          <w:sz w:val="27"/>
          <w:szCs w:val="27"/>
        </w:rPr>
        <w:t>Поведение родителей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– спокойствие взрослых помогают ребенку успешно справиться с собственным волнением.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Не запугивайте ребенка, не напоминайте ему о сложности и ответственности предстоящих экзаменов.</w:t>
      </w:r>
      <w:r>
        <w:rPr>
          <w:rFonts w:ascii="Verdana" w:hAnsi="Verdana"/>
          <w:color w:val="000000"/>
          <w:sz w:val="20"/>
          <w:szCs w:val="20"/>
        </w:rPr>
        <w:t> Это не повышает мотивацию, а только создает эмоциональные барьеры, которые сам ребенок преодолеть не может.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>
        <w:rPr>
          <w:color w:val="000000"/>
          <w:sz w:val="27"/>
          <w:szCs w:val="27"/>
        </w:rPr>
        <w:t>на те</w:t>
      </w:r>
      <w:proofErr w:type="gramEnd"/>
      <w:r>
        <w:rPr>
          <w:color w:val="000000"/>
          <w:sz w:val="27"/>
          <w:szCs w:val="27"/>
        </w:rPr>
        <w:t xml:space="preserve"> вопросы, которые он знает наверняка, чем переживать из-за нерешенных заданий.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Независимо от результата экзамена, часто, щедро и от всей души говорите ему о том, что </w:t>
      </w:r>
      <w:r>
        <w:rPr>
          <w:i/>
          <w:iCs/>
          <w:color w:val="000000"/>
          <w:sz w:val="27"/>
          <w:szCs w:val="27"/>
        </w:rPr>
        <w:t>он (она) - самы</w:t>
      </w:r>
      <w:proofErr w:type="gramStart"/>
      <w:r>
        <w:rPr>
          <w:i/>
          <w:iCs/>
          <w:color w:val="000000"/>
          <w:sz w:val="27"/>
          <w:szCs w:val="27"/>
        </w:rPr>
        <w:t>й(</w:t>
      </w:r>
      <w:proofErr w:type="spellStart"/>
      <w:proofErr w:type="gramEnd"/>
      <w:r>
        <w:rPr>
          <w:i/>
          <w:iCs/>
          <w:color w:val="000000"/>
          <w:sz w:val="27"/>
          <w:szCs w:val="27"/>
        </w:rPr>
        <w:t>ая</w:t>
      </w:r>
      <w:proofErr w:type="spellEnd"/>
      <w:r>
        <w:rPr>
          <w:i/>
          <w:iCs/>
          <w:color w:val="000000"/>
          <w:sz w:val="27"/>
          <w:szCs w:val="27"/>
        </w:rPr>
        <w:t>) любимый(</w:t>
      </w:r>
      <w:proofErr w:type="spellStart"/>
      <w:r>
        <w:rPr>
          <w:i/>
          <w:iCs/>
          <w:color w:val="000000"/>
          <w:sz w:val="27"/>
          <w:szCs w:val="27"/>
        </w:rPr>
        <w:t>ая</w:t>
      </w:r>
      <w:proofErr w:type="spellEnd"/>
      <w:r>
        <w:rPr>
          <w:i/>
          <w:iCs/>
          <w:color w:val="000000"/>
          <w:sz w:val="27"/>
          <w:szCs w:val="27"/>
        </w:rPr>
        <w:t>), и что все у него (неё) в жизни получится!</w:t>
      </w:r>
      <w:r>
        <w:rPr>
          <w:color w:val="000000"/>
          <w:sz w:val="27"/>
          <w:szCs w:val="27"/>
        </w:rPr>
        <w:t> 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rStyle w:val="a4"/>
          <w:color w:val="000000"/>
          <w:sz w:val="27"/>
          <w:szCs w:val="27"/>
        </w:rPr>
        <w:t> 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rStyle w:val="a4"/>
          <w:color w:val="000000"/>
          <w:sz w:val="27"/>
          <w:szCs w:val="27"/>
        </w:rPr>
        <w:t>Организация занятий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Очень важно разработать для ребёнка индивидуальную стратегию деятельности при подготовке и во время экзамена.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Одна из главных причин предэкзаменационного стресса - ситуация неопределенности. Заблаговременное ознакомление с правилами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проведения ЕГЭ, заполнения бланков, особенностями экзамена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поможет разрешить эту ситуацию.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В процессе работы с заданиями приучайте ребёнка ориентироваться во времени и уметь его распределять.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lastRenderedPageBreak/>
        <w:t>Обеспечьте своему выпускнику удобное место для занятий, чтобы ему нравилось там заниматься!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rStyle w:val="a4"/>
          <w:color w:val="000000"/>
          <w:sz w:val="27"/>
          <w:szCs w:val="27"/>
        </w:rPr>
        <w:t> 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rStyle w:val="a4"/>
          <w:color w:val="000000"/>
          <w:sz w:val="27"/>
          <w:szCs w:val="27"/>
        </w:rPr>
        <w:t>Питание и режим дня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Накануне экзамена ребенок должен отдохнуть и как следует выспаться. Проследите за этим.</w:t>
      </w:r>
    </w:p>
    <w:p w:rsidR="00D75BE4" w:rsidRDefault="00D75BE4" w:rsidP="00D75BE4">
      <w:pPr>
        <w:pStyle w:val="a3"/>
        <w:shd w:val="clear" w:color="auto" w:fill="F2F2F2"/>
        <w:spacing w:before="0" w:beforeAutospacing="0" w:after="0" w:afterAutospacing="0"/>
        <w:ind w:firstLine="709"/>
        <w:jc w:val="both"/>
        <w:rPr>
          <w:rFonts w:ascii="Arial" w:hAnsi="Arial" w:cs="Arial"/>
          <w:color w:val="727983"/>
          <w:sz w:val="20"/>
          <w:szCs w:val="20"/>
        </w:rPr>
      </w:pPr>
      <w:r>
        <w:rPr>
          <w:color w:val="000000"/>
          <w:sz w:val="27"/>
          <w:szCs w:val="27"/>
        </w:rPr>
        <w:t>С утра перед экзаменом дайте ребёнку шоколадку... разумеется, это не баловство: просто глюкоза стимулирует мозговую деятельность!</w:t>
      </w:r>
    </w:p>
    <w:p w:rsidR="00986F90" w:rsidRDefault="00D75BE4">
      <w:bookmarkStart w:id="0" w:name="_GoBack"/>
      <w:bookmarkEnd w:id="0"/>
    </w:p>
    <w:sectPr w:rsidR="00986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E4"/>
    <w:rsid w:val="001E5B00"/>
    <w:rsid w:val="00A3055C"/>
    <w:rsid w:val="00D7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5BE4"/>
    <w:rPr>
      <w:b/>
      <w:bCs/>
    </w:rPr>
  </w:style>
  <w:style w:type="character" w:customStyle="1" w:styleId="apple-converted-space">
    <w:name w:val="apple-converted-space"/>
    <w:basedOn w:val="a0"/>
    <w:rsid w:val="00D75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5BE4"/>
    <w:rPr>
      <w:b/>
      <w:bCs/>
    </w:rPr>
  </w:style>
  <w:style w:type="character" w:customStyle="1" w:styleId="apple-converted-space">
    <w:name w:val="apple-converted-space"/>
    <w:basedOn w:val="a0"/>
    <w:rsid w:val="00D75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1</cp:revision>
  <dcterms:created xsi:type="dcterms:W3CDTF">2021-11-12T05:37:00Z</dcterms:created>
  <dcterms:modified xsi:type="dcterms:W3CDTF">2021-11-12T05:37:00Z</dcterms:modified>
</cp:coreProperties>
</file>