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85E7" w14:textId="77777777" w:rsidR="00520536" w:rsidRDefault="00520536" w:rsidP="00520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7BAD2" w14:textId="77777777" w:rsidR="00520536" w:rsidRDefault="00520536" w:rsidP="00520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B28F" w14:textId="77777777" w:rsidR="00520536" w:rsidRDefault="00520536" w:rsidP="00520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B4E25" w14:textId="77777777" w:rsidR="00520536" w:rsidRDefault="00520536" w:rsidP="00520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4ABB1" w14:textId="22FD3E9A" w:rsidR="009130D8" w:rsidRPr="00520536" w:rsidRDefault="00520536" w:rsidP="00520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  <w:r w:rsidR="00E8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14:paraId="645A348F" w14:textId="77777777" w:rsidR="00520536" w:rsidRDefault="00520536">
      <w:pPr>
        <w:rPr>
          <w:rFonts w:ascii="Times New Roman" w:hAnsi="Times New Roman" w:cs="Times New Roman"/>
          <w:b/>
          <w:sz w:val="28"/>
          <w:szCs w:val="28"/>
        </w:rPr>
      </w:pPr>
    </w:p>
    <w:p w14:paraId="41EE960A" w14:textId="77777777" w:rsidR="00520536" w:rsidRDefault="00520536">
      <w:pPr>
        <w:rPr>
          <w:rFonts w:ascii="Times New Roman" w:hAnsi="Times New Roman" w:cs="Times New Roman"/>
          <w:b/>
          <w:sz w:val="28"/>
          <w:szCs w:val="28"/>
        </w:rPr>
      </w:pPr>
    </w:p>
    <w:p w14:paraId="540B6F2E" w14:textId="78FED06D" w:rsidR="000134CF" w:rsidRPr="008414A2" w:rsidRDefault="00960531">
      <w:pPr>
        <w:rPr>
          <w:rFonts w:ascii="Times New Roman" w:hAnsi="Times New Roman" w:cs="Times New Roman"/>
          <w:b/>
          <w:sz w:val="28"/>
          <w:szCs w:val="28"/>
        </w:rPr>
      </w:pPr>
      <w:r w:rsidRPr="008414A2">
        <w:rPr>
          <w:rFonts w:ascii="Times New Roman" w:hAnsi="Times New Roman" w:cs="Times New Roman"/>
          <w:b/>
          <w:sz w:val="28"/>
          <w:szCs w:val="28"/>
        </w:rPr>
        <w:t>Основные сроки апробации Примерных рабочих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960531" w:rsidRPr="008414A2" w14:paraId="308B657E" w14:textId="77777777" w:rsidTr="00960531">
        <w:tc>
          <w:tcPr>
            <w:tcW w:w="675" w:type="dxa"/>
          </w:tcPr>
          <w:p w14:paraId="55B5154C" w14:textId="77777777" w:rsidR="00960531" w:rsidRPr="008414A2" w:rsidRDefault="00960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4A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1EFED96E" w14:textId="77777777" w:rsidR="00960531" w:rsidRPr="008414A2" w:rsidRDefault="00960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4A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18" w:type="dxa"/>
          </w:tcPr>
          <w:p w14:paraId="31E81C1D" w14:textId="77777777" w:rsidR="00960531" w:rsidRPr="008414A2" w:rsidRDefault="00960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60531" w14:paraId="46C4E721" w14:textId="77777777" w:rsidTr="00960531">
        <w:tc>
          <w:tcPr>
            <w:tcW w:w="675" w:type="dxa"/>
          </w:tcPr>
          <w:p w14:paraId="6EC16E42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0DAFD1DD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апробации</w:t>
            </w:r>
          </w:p>
        </w:tc>
        <w:tc>
          <w:tcPr>
            <w:tcW w:w="4218" w:type="dxa"/>
          </w:tcPr>
          <w:p w14:paraId="2D12D6BD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0531">
              <w:rPr>
                <w:rFonts w:ascii="Times New Roman" w:hAnsi="Times New Roman" w:cs="Times New Roman"/>
                <w:sz w:val="28"/>
                <w:szCs w:val="28"/>
              </w:rPr>
              <w:t>о 24 сентября 2021 года</w:t>
            </w:r>
          </w:p>
        </w:tc>
      </w:tr>
      <w:tr w:rsidR="00960531" w14:paraId="457027CC" w14:textId="77777777" w:rsidTr="00960531">
        <w:tc>
          <w:tcPr>
            <w:tcW w:w="675" w:type="dxa"/>
          </w:tcPr>
          <w:p w14:paraId="0AE3A7FF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5AB08E4B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для участников апробации</w:t>
            </w:r>
          </w:p>
        </w:tc>
        <w:tc>
          <w:tcPr>
            <w:tcW w:w="4218" w:type="dxa"/>
          </w:tcPr>
          <w:p w14:paraId="424FB6FA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2021</w:t>
            </w:r>
          </w:p>
          <w:p w14:paraId="072B6599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октября 2021</w:t>
            </w:r>
          </w:p>
          <w:p w14:paraId="26E54AB7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января 2022 </w:t>
            </w:r>
          </w:p>
        </w:tc>
      </w:tr>
      <w:tr w:rsidR="00960531" w14:paraId="4D5DE3EF" w14:textId="77777777" w:rsidTr="006C0B57">
        <w:tc>
          <w:tcPr>
            <w:tcW w:w="675" w:type="dxa"/>
          </w:tcPr>
          <w:p w14:paraId="7AB3845D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6" w:type="dxa"/>
            <w:gridSpan w:val="2"/>
          </w:tcPr>
          <w:p w14:paraId="53E9DA05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данных по итогам апробации</w:t>
            </w:r>
          </w:p>
        </w:tc>
      </w:tr>
      <w:tr w:rsidR="00960531" w14:paraId="145D8D3A" w14:textId="77777777" w:rsidTr="00960531">
        <w:tc>
          <w:tcPr>
            <w:tcW w:w="675" w:type="dxa"/>
          </w:tcPr>
          <w:p w14:paraId="25FE13CE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78" w:type="dxa"/>
          </w:tcPr>
          <w:p w14:paraId="1F4A805B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наблюдения (дневник)</w:t>
            </w:r>
          </w:p>
        </w:tc>
        <w:tc>
          <w:tcPr>
            <w:tcW w:w="4218" w:type="dxa"/>
          </w:tcPr>
          <w:p w14:paraId="082AF795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2021 года- </w:t>
            </w:r>
          </w:p>
          <w:p w14:paraId="7368BE68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2022 года</w:t>
            </w:r>
          </w:p>
        </w:tc>
      </w:tr>
      <w:tr w:rsidR="00960531" w14:paraId="3C0B6BA0" w14:textId="77777777" w:rsidTr="00960531">
        <w:tc>
          <w:tcPr>
            <w:tcW w:w="675" w:type="dxa"/>
          </w:tcPr>
          <w:p w14:paraId="63FF9DD8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678" w:type="dxa"/>
          </w:tcPr>
          <w:p w14:paraId="60575503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экспертной оценки</w:t>
            </w:r>
          </w:p>
        </w:tc>
        <w:tc>
          <w:tcPr>
            <w:tcW w:w="4218" w:type="dxa"/>
          </w:tcPr>
          <w:p w14:paraId="1165435D" w14:textId="77777777" w:rsidR="00960531" w:rsidRDefault="0096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  <w:r w:rsidR="00301E73">
              <w:rPr>
                <w:rFonts w:ascii="Times New Roman" w:hAnsi="Times New Roman" w:cs="Times New Roman"/>
                <w:sz w:val="28"/>
                <w:szCs w:val="28"/>
              </w:rPr>
              <w:t>2021 –</w:t>
            </w:r>
          </w:p>
          <w:p w14:paraId="74D5F025" w14:textId="77777777" w:rsidR="00301E73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2021 года</w:t>
            </w:r>
          </w:p>
          <w:p w14:paraId="4E6A9F78" w14:textId="77777777" w:rsidR="00301E73" w:rsidRDefault="0084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1E7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14:paraId="6B74AB50" w14:textId="77777777" w:rsidR="00301E73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2022 года –</w:t>
            </w:r>
          </w:p>
          <w:p w14:paraId="75DD0B67" w14:textId="77777777" w:rsidR="00301E73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2022 года</w:t>
            </w:r>
          </w:p>
        </w:tc>
      </w:tr>
      <w:tr w:rsidR="00960531" w14:paraId="1EE68551" w14:textId="77777777" w:rsidTr="00960531">
        <w:tc>
          <w:tcPr>
            <w:tcW w:w="675" w:type="dxa"/>
          </w:tcPr>
          <w:p w14:paraId="1D2CA0AF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541D1EF5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Анализ, интерпретация и преставление результатов апробации </w:t>
            </w:r>
          </w:p>
        </w:tc>
        <w:tc>
          <w:tcPr>
            <w:tcW w:w="4218" w:type="dxa"/>
          </w:tcPr>
          <w:p w14:paraId="7C397E7B" w14:textId="77777777" w:rsidR="00301E73" w:rsidRDefault="0084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1E73">
              <w:rPr>
                <w:rFonts w:ascii="Times New Roman" w:hAnsi="Times New Roman" w:cs="Times New Roman"/>
                <w:sz w:val="28"/>
                <w:szCs w:val="28"/>
              </w:rPr>
              <w:t>о 20 декабря 2021 года  до</w:t>
            </w:r>
          </w:p>
          <w:p w14:paraId="44B640F3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 2022 года</w:t>
            </w:r>
          </w:p>
        </w:tc>
      </w:tr>
      <w:tr w:rsidR="00960531" w14:paraId="667BB318" w14:textId="77777777" w:rsidTr="00960531">
        <w:tc>
          <w:tcPr>
            <w:tcW w:w="675" w:type="dxa"/>
          </w:tcPr>
          <w:p w14:paraId="0C954281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678" w:type="dxa"/>
          </w:tcPr>
          <w:p w14:paraId="55250CAE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общероссийской конференции по результатам апробации </w:t>
            </w:r>
          </w:p>
        </w:tc>
        <w:tc>
          <w:tcPr>
            <w:tcW w:w="4218" w:type="dxa"/>
          </w:tcPr>
          <w:p w14:paraId="0964436F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2021года</w:t>
            </w:r>
          </w:p>
        </w:tc>
      </w:tr>
      <w:tr w:rsidR="00960531" w14:paraId="52A56EEE" w14:textId="77777777" w:rsidTr="00960531">
        <w:tc>
          <w:tcPr>
            <w:tcW w:w="675" w:type="dxa"/>
          </w:tcPr>
          <w:p w14:paraId="32927B48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14:paraId="389051A6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Вручение электронного Сертификата эксперта  Примерной рабочей программы </w:t>
            </w:r>
          </w:p>
        </w:tc>
        <w:tc>
          <w:tcPr>
            <w:tcW w:w="4218" w:type="dxa"/>
          </w:tcPr>
          <w:p w14:paraId="139914A4" w14:textId="77777777" w:rsidR="00960531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2021года </w:t>
            </w:r>
          </w:p>
          <w:p w14:paraId="72B9880E" w14:textId="77777777" w:rsidR="00301E73" w:rsidRDefault="0030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 года</w:t>
            </w:r>
          </w:p>
        </w:tc>
      </w:tr>
    </w:tbl>
    <w:p w14:paraId="2F9D8564" w14:textId="77777777" w:rsidR="00960531" w:rsidRPr="00960531" w:rsidRDefault="00960531">
      <w:pPr>
        <w:rPr>
          <w:rFonts w:ascii="Times New Roman" w:hAnsi="Times New Roman" w:cs="Times New Roman"/>
          <w:sz w:val="28"/>
          <w:szCs w:val="28"/>
        </w:rPr>
      </w:pPr>
    </w:p>
    <w:sectPr w:rsidR="00960531" w:rsidRPr="0096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D8"/>
    <w:rsid w:val="000134CF"/>
    <w:rsid w:val="00301E73"/>
    <w:rsid w:val="00520536"/>
    <w:rsid w:val="008414A2"/>
    <w:rsid w:val="009130D8"/>
    <w:rsid w:val="00960531"/>
    <w:rsid w:val="00E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A425"/>
  <w15:docId w15:val="{BC0D40BD-2DB0-454B-AB0C-A5C8F632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2020 2004</cp:lastModifiedBy>
  <cp:revision>5</cp:revision>
  <dcterms:created xsi:type="dcterms:W3CDTF">2021-12-06T08:01:00Z</dcterms:created>
  <dcterms:modified xsi:type="dcterms:W3CDTF">2021-12-16T10:54:00Z</dcterms:modified>
</cp:coreProperties>
</file>