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B2" w:rsidRPr="00932650" w:rsidRDefault="006631B2" w:rsidP="006631B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6631B2" w:rsidRPr="00932650" w:rsidRDefault="006631B2" w:rsidP="006631B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6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КАРАЧАЕВО-ЧЕРКЕССКАЯ РЕСПУБЛИКА</w:t>
      </w:r>
    </w:p>
    <w:p w:rsidR="006631B2" w:rsidRPr="00932650" w:rsidRDefault="006631B2" w:rsidP="006631B2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6631B2" w:rsidRPr="006631B2" w:rsidRDefault="006631B2" w:rsidP="006631B2">
      <w:pPr>
        <w:spacing w:after="0" w:line="240" w:lineRule="auto"/>
        <w:ind w:left="-284" w:right="-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63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УСТЬ-ДЖЕГУТИНСКОГО МУНИЦИПАЛЬНОГО  РАЙОНА</w:t>
      </w:r>
    </w:p>
    <w:p w:rsidR="006631B2" w:rsidRPr="00A93F6D" w:rsidRDefault="006631B2" w:rsidP="006631B2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369300 г"/>
        </w:smartTagPr>
        <w:r w:rsidRPr="00A93F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369300 г</w:t>
        </w:r>
      </w:smartTag>
      <w:r w:rsidRPr="00A9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93F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Усть-Джегута</w:t>
      </w:r>
      <w:proofErr w:type="spellEnd"/>
      <w:r w:rsidRPr="00A9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631B2" w:rsidRPr="00A93F6D" w:rsidRDefault="006631B2" w:rsidP="006631B2">
      <w:pPr>
        <w:spacing w:after="0" w:line="240" w:lineRule="auto"/>
        <w:ind w:left="142" w:right="-6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Богатырева,31</w:t>
      </w:r>
    </w:p>
    <w:p w:rsidR="006631B2" w:rsidRPr="00A93F6D" w:rsidRDefault="006631B2" w:rsidP="006631B2">
      <w:pPr>
        <w:spacing w:after="0" w:line="240" w:lineRule="auto"/>
        <w:ind w:right="-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F6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Факс: (878 75) 7 15 62</w:t>
      </w:r>
    </w:p>
    <w:p w:rsidR="006631B2" w:rsidRPr="006631B2" w:rsidRDefault="006631B2" w:rsidP="006631B2">
      <w:pPr>
        <w:tabs>
          <w:tab w:val="left" w:pos="2417"/>
          <w:tab w:val="left" w:pos="5040"/>
          <w:tab w:val="left" w:pos="5220"/>
        </w:tabs>
        <w:spacing w:after="0" w:line="240" w:lineRule="auto"/>
        <w:ind w:right="-6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x-none"/>
        </w:rPr>
      </w:pPr>
      <w:r w:rsidRPr="00A93F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от </w:t>
      </w:r>
      <w:r w:rsidR="00B934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27</w:t>
      </w:r>
      <w:r w:rsidRPr="00A93F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  <w:r w:rsidR="00D8233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12</w:t>
      </w:r>
      <w:r w:rsidRPr="00A93F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.20</w:t>
      </w:r>
      <w:r w:rsidRPr="00A93F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21</w:t>
      </w:r>
      <w:r w:rsidRPr="00A93F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г. №</w:t>
      </w:r>
      <w:r w:rsidR="00D82335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10</w:t>
      </w:r>
      <w:r w:rsidR="00B9341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70</w:t>
      </w:r>
    </w:p>
    <w:p w:rsidR="006631B2" w:rsidRDefault="006631B2" w:rsidP="006631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804D4">
        <w:rPr>
          <w:rFonts w:ascii="Times New Roman" w:hAnsi="Times New Roman" w:cs="Times New Roman"/>
          <w:b/>
          <w:sz w:val="28"/>
          <w:szCs w:val="28"/>
        </w:rPr>
        <w:t>Министру образования и науки КЧР</w:t>
      </w:r>
    </w:p>
    <w:p w:rsidR="006631B2" w:rsidRDefault="006631B2" w:rsidP="006631B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Кравченко</w:t>
      </w:r>
    </w:p>
    <w:p w:rsidR="00A12970" w:rsidRDefault="00A12970" w:rsidP="00A12970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924" w:rsidRPr="00600141" w:rsidRDefault="00AD6924" w:rsidP="00AD6924">
      <w:pPr>
        <w:pStyle w:val="a7"/>
        <w:shd w:val="clear" w:color="auto" w:fill="FFFFFF"/>
        <w:spacing w:after="0"/>
        <w:ind w:firstLine="567"/>
        <w:jc w:val="both"/>
        <w:rPr>
          <w:bCs/>
          <w:sz w:val="28"/>
          <w:szCs w:val="28"/>
        </w:rPr>
      </w:pPr>
      <w:r w:rsidRPr="00600141">
        <w:rPr>
          <w:bCs/>
          <w:sz w:val="28"/>
          <w:szCs w:val="28"/>
        </w:rPr>
        <w:t xml:space="preserve">Управление образования администрации </w:t>
      </w:r>
      <w:proofErr w:type="spellStart"/>
      <w:r w:rsidRPr="00600141">
        <w:rPr>
          <w:bCs/>
          <w:sz w:val="28"/>
          <w:szCs w:val="28"/>
        </w:rPr>
        <w:t>Усть</w:t>
      </w:r>
      <w:proofErr w:type="spellEnd"/>
      <w:r w:rsidRPr="00600141">
        <w:rPr>
          <w:bCs/>
          <w:sz w:val="28"/>
          <w:szCs w:val="28"/>
        </w:rPr>
        <w:t>–</w:t>
      </w:r>
      <w:proofErr w:type="spellStart"/>
      <w:r w:rsidRPr="00600141">
        <w:rPr>
          <w:bCs/>
          <w:sz w:val="28"/>
          <w:szCs w:val="28"/>
        </w:rPr>
        <w:t>Джегутинского</w:t>
      </w:r>
      <w:proofErr w:type="spellEnd"/>
      <w:r w:rsidRPr="00600141">
        <w:rPr>
          <w:bCs/>
          <w:sz w:val="28"/>
          <w:szCs w:val="28"/>
        </w:rPr>
        <w:t xml:space="preserve"> муниципального района  доводит до вашего сведения, что Центр «Точка роста» в 4 квартале 2021 года работал в соответствии с утверждённым планом на 2021-2022 учебный год. </w:t>
      </w:r>
    </w:p>
    <w:p w:rsidR="00AD6924" w:rsidRPr="00600141" w:rsidRDefault="00AD6924" w:rsidP="00AD6924">
      <w:pPr>
        <w:pStyle w:val="a7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Федерального проекта «Современная школа» национального проекта «Образование» с 2019 по 2021 гг.  в 10 образовательных организациях района  функционирует Центр образования цифрового и гуманитарного профилей «Точка Роста». </w:t>
      </w:r>
    </w:p>
    <w:p w:rsidR="00AD6924" w:rsidRPr="00600141" w:rsidRDefault="00AD6924" w:rsidP="00AD6924">
      <w:pPr>
        <w:pStyle w:val="a7"/>
        <w:shd w:val="clear" w:color="auto" w:fill="FFFFFF"/>
        <w:spacing w:before="0" w:beforeAutospacing="0" w:after="0"/>
        <w:ind w:firstLine="709"/>
        <w:rPr>
          <w:sz w:val="28"/>
          <w:szCs w:val="28"/>
        </w:rPr>
      </w:pPr>
      <w:r w:rsidRPr="00600141">
        <w:rPr>
          <w:bCs/>
          <w:sz w:val="28"/>
          <w:szCs w:val="28"/>
        </w:rPr>
        <w:t>В соответствии с планом работы Центр осуществлял цели и задачи, определенные на учебный год:</w:t>
      </w:r>
    </w:p>
    <w:p w:rsidR="00AD6924" w:rsidRPr="00600141" w:rsidRDefault="00AD6924" w:rsidP="00AD6924">
      <w:pPr>
        <w:pStyle w:val="a7"/>
        <w:numPr>
          <w:ilvl w:val="0"/>
          <w:numId w:val="4"/>
        </w:numPr>
        <w:shd w:val="clear" w:color="auto" w:fill="FFFFFF"/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продолжили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Pr="00600141">
        <w:rPr>
          <w:sz w:val="28"/>
          <w:szCs w:val="28"/>
        </w:rPr>
        <w:t>обучающимися</w:t>
      </w:r>
      <w:proofErr w:type="gramEnd"/>
      <w:r w:rsidRPr="00600141">
        <w:rPr>
          <w:sz w:val="28"/>
          <w:szCs w:val="28"/>
        </w:rPr>
        <w:t xml:space="preserve"> основных и дополнительных общеобразовательных программ цифрового и гуманитарного профилей; </w:t>
      </w:r>
    </w:p>
    <w:p w:rsidR="00AD6924" w:rsidRPr="00600141" w:rsidRDefault="00AD6924" w:rsidP="00AD6924">
      <w:pPr>
        <w:pStyle w:val="a7"/>
        <w:numPr>
          <w:ilvl w:val="0"/>
          <w:numId w:val="4"/>
        </w:numPr>
        <w:shd w:val="clear" w:color="auto" w:fill="FFFFFF"/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обновление содержания и совершенствование методов обучения предметных областей "Технология", "Информатика", "Основы безопасности жизнедеятельности", «Физика», «Биология», «Химия».</w:t>
      </w:r>
    </w:p>
    <w:p w:rsidR="00AD6924" w:rsidRPr="00600141" w:rsidRDefault="00AD6924" w:rsidP="00AD6924">
      <w:pPr>
        <w:pStyle w:val="a7"/>
        <w:spacing w:before="0" w:beforeAutospacing="0" w:after="0"/>
        <w:ind w:firstLine="708"/>
        <w:jc w:val="both"/>
        <w:rPr>
          <w:sz w:val="28"/>
          <w:szCs w:val="28"/>
        </w:rPr>
      </w:pPr>
      <w:bookmarkStart w:id="0" w:name="Bookmark"/>
      <w:bookmarkEnd w:id="0"/>
      <w:r w:rsidRPr="00600141">
        <w:rPr>
          <w:sz w:val="28"/>
          <w:szCs w:val="28"/>
        </w:rPr>
        <w:t xml:space="preserve">Обучающиеся осваивают основную общеобразовательную программу по учебным предметам «Информатика», ОБЖ, «Технология», «Физика», «Биология», «Химия» на обновленном учебном оборудовании с применением новых методик обучения и воспитания. 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Свыше </w:t>
      </w:r>
      <w:r w:rsidR="00B93419" w:rsidRPr="00600141">
        <w:rPr>
          <w:sz w:val="28"/>
          <w:szCs w:val="28"/>
        </w:rPr>
        <w:t>400</w:t>
      </w:r>
      <w:r w:rsidRPr="00600141">
        <w:rPr>
          <w:sz w:val="28"/>
          <w:szCs w:val="28"/>
        </w:rPr>
        <w:t xml:space="preserve"> обучающихся 5-11 классов </w:t>
      </w:r>
      <w:proofErr w:type="gramStart"/>
      <w:r w:rsidRPr="00600141">
        <w:rPr>
          <w:sz w:val="28"/>
          <w:szCs w:val="28"/>
        </w:rPr>
        <w:t>охвачены</w:t>
      </w:r>
      <w:proofErr w:type="gramEnd"/>
      <w:r w:rsidRPr="00600141">
        <w:rPr>
          <w:sz w:val="28"/>
          <w:szCs w:val="28"/>
        </w:rPr>
        <w:t xml:space="preserve"> дополнительными программами цифрового и гуманитарного профилей во внеурочное время. 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Программы дополнительного образования реализуются в центре «Точка Роста» по разным направлениям: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</w:t>
      </w:r>
      <w:r w:rsidRPr="00600141">
        <w:rPr>
          <w:sz w:val="28"/>
          <w:szCs w:val="28"/>
          <w:lang w:val="en-US"/>
        </w:rPr>
        <w:t>LEGO</w:t>
      </w:r>
      <w:r w:rsidRPr="00600141">
        <w:rPr>
          <w:sz w:val="28"/>
          <w:szCs w:val="28"/>
        </w:rPr>
        <w:t>- конструирование»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«3</w:t>
      </w:r>
      <w:r w:rsidRPr="00600141">
        <w:rPr>
          <w:sz w:val="28"/>
          <w:szCs w:val="28"/>
          <w:lang w:val="en-US"/>
        </w:rPr>
        <w:t>D</w:t>
      </w:r>
      <w:r w:rsidRPr="00600141">
        <w:rPr>
          <w:sz w:val="28"/>
          <w:szCs w:val="28"/>
        </w:rPr>
        <w:t>- моделирование»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</w:t>
      </w:r>
      <w:proofErr w:type="spellStart"/>
      <w:r w:rsidRPr="00600141">
        <w:rPr>
          <w:sz w:val="28"/>
          <w:szCs w:val="28"/>
        </w:rPr>
        <w:t>Медиазона</w:t>
      </w:r>
      <w:proofErr w:type="spellEnd"/>
      <w:r w:rsidRPr="00600141">
        <w:rPr>
          <w:sz w:val="28"/>
          <w:szCs w:val="28"/>
        </w:rPr>
        <w:t>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«Робототехника»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«Умелые ручки»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</w:t>
      </w:r>
      <w:proofErr w:type="spellStart"/>
      <w:r w:rsidRPr="00600141">
        <w:rPr>
          <w:sz w:val="28"/>
          <w:szCs w:val="28"/>
          <w:lang w:val="en-US"/>
        </w:rPr>
        <w:t>Волшебный</w:t>
      </w:r>
      <w:proofErr w:type="spellEnd"/>
      <w:r w:rsidRPr="00600141">
        <w:rPr>
          <w:sz w:val="28"/>
          <w:szCs w:val="28"/>
          <w:lang w:val="en-US"/>
        </w:rPr>
        <w:t xml:space="preserve"> </w:t>
      </w:r>
      <w:proofErr w:type="spellStart"/>
      <w:r w:rsidRPr="00600141">
        <w:rPr>
          <w:sz w:val="28"/>
          <w:szCs w:val="28"/>
          <w:lang w:val="en-US"/>
        </w:rPr>
        <w:t>обьектив</w:t>
      </w:r>
      <w:proofErr w:type="spellEnd"/>
      <w:r w:rsidRPr="00600141">
        <w:rPr>
          <w:sz w:val="28"/>
          <w:szCs w:val="28"/>
        </w:rPr>
        <w:t>»</w:t>
      </w:r>
    </w:p>
    <w:p w:rsidR="00AD6924" w:rsidRPr="00600141" w:rsidRDefault="00AD6924" w:rsidP="00AD6924">
      <w:pPr>
        <w:pStyle w:val="a7"/>
        <w:numPr>
          <w:ilvl w:val="0"/>
          <w:numId w:val="1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«</w:t>
      </w:r>
      <w:proofErr w:type="spellStart"/>
      <w:r w:rsidRPr="00600141">
        <w:rPr>
          <w:sz w:val="28"/>
          <w:szCs w:val="28"/>
        </w:rPr>
        <w:t>Компьютенок</w:t>
      </w:r>
      <w:proofErr w:type="spellEnd"/>
      <w:r w:rsidRPr="00600141">
        <w:rPr>
          <w:sz w:val="28"/>
          <w:szCs w:val="28"/>
        </w:rPr>
        <w:t>»</w:t>
      </w:r>
    </w:p>
    <w:p w:rsidR="00AD6924" w:rsidRPr="00600141" w:rsidRDefault="00AD6924" w:rsidP="00AD6924">
      <w:pPr>
        <w:pStyle w:val="a7"/>
        <w:spacing w:before="0" w:beforeAutospacing="0" w:after="0"/>
        <w:rPr>
          <w:sz w:val="28"/>
          <w:szCs w:val="28"/>
        </w:rPr>
      </w:pPr>
    </w:p>
    <w:p w:rsidR="00AD6924" w:rsidRPr="00600141" w:rsidRDefault="00AD6924" w:rsidP="00AD6924">
      <w:pPr>
        <w:pStyle w:val="a7"/>
        <w:spacing w:before="0" w:beforeAutospacing="0" w:after="0"/>
        <w:rPr>
          <w:sz w:val="28"/>
          <w:szCs w:val="28"/>
        </w:rPr>
      </w:pPr>
    </w:p>
    <w:p w:rsidR="00AD6924" w:rsidRPr="00600141" w:rsidRDefault="00AD6924" w:rsidP="00AD6924">
      <w:pPr>
        <w:pStyle w:val="c1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AD6924" w:rsidRPr="00600141" w:rsidRDefault="00AD6924" w:rsidP="00AD6924">
      <w:pPr>
        <w:pStyle w:val="c16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</w:rPr>
      </w:pPr>
      <w:r w:rsidRPr="00600141">
        <w:rPr>
          <w:sz w:val="28"/>
          <w:szCs w:val="28"/>
        </w:rPr>
        <w:t>На занятиях по «</w:t>
      </w:r>
      <w:r w:rsidRPr="00600141">
        <w:rPr>
          <w:sz w:val="28"/>
          <w:szCs w:val="28"/>
          <w:lang w:val="en-US"/>
        </w:rPr>
        <w:t>LEGO</w:t>
      </w:r>
      <w:r w:rsidRPr="00600141">
        <w:rPr>
          <w:sz w:val="28"/>
          <w:szCs w:val="28"/>
        </w:rPr>
        <w:t>- конструированию» ребята учатся собирать различные модели. А ребята, которые не первый год ходят на занятия собирают уже более сложные модели. «</w:t>
      </w:r>
      <w:r w:rsidRPr="00600141">
        <w:rPr>
          <w:sz w:val="28"/>
          <w:szCs w:val="28"/>
          <w:lang w:val="en-US"/>
        </w:rPr>
        <w:t>LEGO</w:t>
      </w:r>
      <w:r w:rsidRPr="00600141">
        <w:rPr>
          <w:sz w:val="28"/>
          <w:szCs w:val="28"/>
        </w:rPr>
        <w:t>-конструирование» - это эффективное, воспитательное средство, которое помогает объединить усилия всех участников образовательных отношений (педагогов, родителей, детей).</w:t>
      </w:r>
      <w:r w:rsidRPr="00600141">
        <w:rPr>
          <w:i/>
          <w:iCs/>
          <w:color w:val="000000"/>
          <w:sz w:val="28"/>
          <w:szCs w:val="28"/>
        </w:rPr>
        <w:t xml:space="preserve"> </w:t>
      </w:r>
    </w:p>
    <w:p w:rsidR="00AD6924" w:rsidRPr="00600141" w:rsidRDefault="00AD6924" w:rsidP="00AD6924">
      <w:pPr>
        <w:pStyle w:val="c16"/>
        <w:spacing w:before="0" w:beforeAutospacing="0" w:after="0" w:afterAutospacing="0"/>
        <w:ind w:firstLine="708"/>
        <w:rPr>
          <w:i/>
          <w:iCs/>
          <w:color w:val="000000"/>
          <w:sz w:val="28"/>
          <w:szCs w:val="28"/>
        </w:rPr>
      </w:pPr>
    </w:p>
    <w:p w:rsidR="00AD6924" w:rsidRPr="00600141" w:rsidRDefault="00AD6924" w:rsidP="00AD6924">
      <w:pPr>
        <w:pStyle w:val="c16"/>
        <w:spacing w:before="0" w:beforeAutospacing="0" w:after="0" w:afterAutospacing="0"/>
        <w:rPr>
          <w:color w:val="000000"/>
          <w:sz w:val="28"/>
          <w:szCs w:val="28"/>
        </w:rPr>
      </w:pPr>
      <w:r w:rsidRPr="00600141">
        <w:rPr>
          <w:rStyle w:val="c11"/>
          <w:i/>
          <w:iCs/>
          <w:color w:val="000000"/>
          <w:sz w:val="28"/>
          <w:szCs w:val="28"/>
        </w:rPr>
        <w:t>ЛЕГО - развивающая и обучающая среда</w:t>
      </w:r>
    </w:p>
    <w:p w:rsidR="00AD6924" w:rsidRPr="00600141" w:rsidRDefault="00AD6924" w:rsidP="00AD6924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t> </w:t>
      </w:r>
      <w:r w:rsidRPr="00600141">
        <w:rPr>
          <w:rStyle w:val="c0"/>
          <w:color w:val="000000"/>
          <w:sz w:val="28"/>
          <w:szCs w:val="28"/>
        </w:rPr>
        <w:tab/>
        <w:t> Дети – неутомимые конструкторы, их творческие возможности и технические решения остроумны, оригинальны. Младшие школьники учатся конструировать «шаг за шагом». Обучен6ие «шаг за шагом» позволяет детям продвигаться вперёд в собственном темпе, стимулирует желание учиться и решать новые, более сложные задачи. Любой признанный и оценённый успех приводит к тому, что ребёнок становится более уверенным в себе, и позволяет ему перейти к следующему этапу обучению.</w:t>
      </w:r>
    </w:p>
    <w:p w:rsidR="00AD6924" w:rsidRPr="00600141" w:rsidRDefault="00AD6924" w:rsidP="00AD6924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t> </w:t>
      </w:r>
      <w:r w:rsidRPr="00600141">
        <w:rPr>
          <w:rStyle w:val="c0"/>
          <w:color w:val="000000"/>
          <w:sz w:val="28"/>
          <w:szCs w:val="28"/>
        </w:rPr>
        <w:tab/>
        <w:t>В ходе занятий повышается коммуникативная активность каждого ребёнка, формируется умение работать в паре, в группе, происходит развитие творческих способностей. Повышается мотивация к учению.</w:t>
      </w:r>
    </w:p>
    <w:p w:rsidR="00AD6924" w:rsidRPr="00600141" w:rsidRDefault="00AD6924" w:rsidP="00AD6924">
      <w:pPr>
        <w:pStyle w:val="c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t>Конструктор ЛЕГО помогает детям воплощать в жизнь свои задумки, строить и фантазировать, увлечённо работая и видя конечный результат.</w:t>
      </w:r>
    </w:p>
    <w:p w:rsidR="00AD6924" w:rsidRPr="00600141" w:rsidRDefault="00AD6924" w:rsidP="00AD6924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t>Игра – важнейший спутник детства.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На занятиях «</w:t>
      </w:r>
      <w:proofErr w:type="gramStart"/>
      <w:r w:rsidRPr="00600141">
        <w:rPr>
          <w:sz w:val="28"/>
          <w:szCs w:val="28"/>
        </w:rPr>
        <w:t>Школьный</w:t>
      </w:r>
      <w:proofErr w:type="gramEnd"/>
      <w:r w:rsidRPr="00600141">
        <w:rPr>
          <w:sz w:val="28"/>
          <w:szCs w:val="28"/>
        </w:rPr>
        <w:t xml:space="preserve"> </w:t>
      </w:r>
      <w:proofErr w:type="spellStart"/>
      <w:r w:rsidRPr="00600141">
        <w:rPr>
          <w:sz w:val="28"/>
          <w:szCs w:val="28"/>
        </w:rPr>
        <w:t>квадракопер</w:t>
      </w:r>
      <w:proofErr w:type="spellEnd"/>
      <w:r w:rsidRPr="00600141">
        <w:rPr>
          <w:sz w:val="28"/>
          <w:szCs w:val="28"/>
        </w:rPr>
        <w:t xml:space="preserve">» ребята запускают </w:t>
      </w:r>
      <w:proofErr w:type="spellStart"/>
      <w:r w:rsidRPr="00600141">
        <w:rPr>
          <w:sz w:val="28"/>
          <w:szCs w:val="28"/>
        </w:rPr>
        <w:t>квадрокоптеры</w:t>
      </w:r>
      <w:proofErr w:type="spellEnd"/>
      <w:r w:rsidRPr="00600141">
        <w:rPr>
          <w:sz w:val="28"/>
          <w:szCs w:val="28"/>
        </w:rPr>
        <w:t xml:space="preserve">, учатся управлять ими. Запустить в небо радиоуправляемый вертолет – это интересно и очень весело. Однако, помимо развлечений, использование беспилотных летательных аппаратов открывает перед детьми безграничные исследовательские, познавательные и учебные возможности: </w:t>
      </w:r>
    </w:p>
    <w:p w:rsidR="00AD6924" w:rsidRPr="00600141" w:rsidRDefault="00AD6924" w:rsidP="00AD6924">
      <w:pPr>
        <w:pStyle w:val="a7"/>
        <w:numPr>
          <w:ilvl w:val="0"/>
          <w:numId w:val="2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знакомство с устройством и принципом работы;</w:t>
      </w:r>
    </w:p>
    <w:p w:rsidR="00AD6924" w:rsidRPr="00600141" w:rsidRDefault="00AD6924" w:rsidP="00AD6924">
      <w:pPr>
        <w:pStyle w:val="a7"/>
        <w:numPr>
          <w:ilvl w:val="0"/>
          <w:numId w:val="2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 xml:space="preserve">изучение основ робототехники и </w:t>
      </w:r>
      <w:proofErr w:type="spellStart"/>
      <w:r w:rsidRPr="00600141">
        <w:rPr>
          <w:sz w:val="28"/>
          <w:szCs w:val="28"/>
        </w:rPr>
        <w:t>авионики</w:t>
      </w:r>
      <w:proofErr w:type="spellEnd"/>
      <w:r w:rsidRPr="00600141">
        <w:rPr>
          <w:sz w:val="28"/>
          <w:szCs w:val="28"/>
        </w:rPr>
        <w:t>;</w:t>
      </w:r>
    </w:p>
    <w:p w:rsidR="00AD6924" w:rsidRPr="00600141" w:rsidRDefault="00AD6924" w:rsidP="00AD6924">
      <w:pPr>
        <w:pStyle w:val="a7"/>
        <w:numPr>
          <w:ilvl w:val="0"/>
          <w:numId w:val="2"/>
        </w:numPr>
        <w:spacing w:before="0" w:beforeAutospacing="0" w:after="0"/>
        <w:rPr>
          <w:sz w:val="28"/>
          <w:szCs w:val="28"/>
        </w:rPr>
      </w:pPr>
      <w:r w:rsidRPr="00600141">
        <w:rPr>
          <w:sz w:val="28"/>
          <w:szCs w:val="28"/>
        </w:rPr>
        <w:t>освоение приемов пилотирования.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На занятиях «Спас-экстрим» благодаря современному оборудованию, акцент делается на практическую отработку навыков: оказание первой доврачебной помощи и т.д.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На занятиях по «3</w:t>
      </w:r>
      <w:r w:rsidRPr="00600141">
        <w:rPr>
          <w:sz w:val="28"/>
          <w:szCs w:val="28"/>
          <w:lang w:val="en-US"/>
        </w:rPr>
        <w:t>D</w:t>
      </w:r>
      <w:r w:rsidRPr="00600141">
        <w:rPr>
          <w:sz w:val="28"/>
          <w:szCs w:val="28"/>
        </w:rPr>
        <w:t xml:space="preserve">-моделированию» ребята с большим интересом создают различные модели, брелоки, фигурки. В процессе создания модели </w:t>
      </w:r>
      <w:r w:rsidRPr="00600141">
        <w:rPr>
          <w:color w:val="000000"/>
          <w:sz w:val="28"/>
          <w:szCs w:val="28"/>
        </w:rPr>
        <w:t>обучающиеся учатся</w:t>
      </w:r>
      <w:r w:rsidRPr="00600141">
        <w:rPr>
          <w:color w:val="FF0000"/>
          <w:sz w:val="28"/>
          <w:szCs w:val="28"/>
        </w:rPr>
        <w:t xml:space="preserve"> </w:t>
      </w:r>
      <w:r w:rsidRPr="00600141">
        <w:rPr>
          <w:color w:val="000000"/>
          <w:sz w:val="28"/>
          <w:szCs w:val="28"/>
        </w:rPr>
        <w:t xml:space="preserve">объединять реальный мир с </w:t>
      </w:r>
      <w:proofErr w:type="gramStart"/>
      <w:r w:rsidRPr="00600141">
        <w:rPr>
          <w:color w:val="000000"/>
          <w:sz w:val="28"/>
          <w:szCs w:val="28"/>
        </w:rPr>
        <w:t>виртуальным</w:t>
      </w:r>
      <w:proofErr w:type="gramEnd"/>
      <w:r w:rsidRPr="00600141">
        <w:rPr>
          <w:sz w:val="28"/>
          <w:szCs w:val="28"/>
        </w:rPr>
        <w:t>, это повышает уровень пространственного мышления и воображения.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00141">
        <w:rPr>
          <w:rStyle w:val="c3"/>
          <w:iCs/>
          <w:color w:val="000000"/>
          <w:sz w:val="28"/>
          <w:szCs w:val="28"/>
        </w:rPr>
        <w:t>Использование современных информационно-коммуникационных технологий, 3D-технологии, приемов трехмерной графики методом 3Dмоделирования в образовательном процессе позволяет </w:t>
      </w:r>
      <w:r w:rsidRPr="00600141">
        <w:rPr>
          <w:rStyle w:val="c0"/>
          <w:iCs/>
          <w:color w:val="000000"/>
          <w:sz w:val="28"/>
          <w:szCs w:val="28"/>
        </w:rPr>
        <w:t>развивать современные компетенции учащихся, развивать интерес к техническим профессиям.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rStyle w:val="c3"/>
          <w:iCs/>
          <w:color w:val="000000"/>
          <w:sz w:val="28"/>
          <w:szCs w:val="28"/>
        </w:rPr>
      </w:pPr>
      <w:r w:rsidRPr="00600141">
        <w:rPr>
          <w:rStyle w:val="c3"/>
          <w:iCs/>
          <w:color w:val="000000"/>
          <w:sz w:val="28"/>
          <w:szCs w:val="28"/>
        </w:rPr>
        <w:t xml:space="preserve">Ключевые слова: 3D-моделирование, трехмерная графика, обучение, профориентация, </w:t>
      </w:r>
      <w:proofErr w:type="spellStart"/>
      <w:r w:rsidRPr="00600141">
        <w:rPr>
          <w:rStyle w:val="c3"/>
          <w:iCs/>
          <w:color w:val="000000"/>
          <w:sz w:val="28"/>
          <w:szCs w:val="28"/>
        </w:rPr>
        <w:t>межпредметные</w:t>
      </w:r>
      <w:proofErr w:type="spellEnd"/>
      <w:r w:rsidRPr="00600141">
        <w:rPr>
          <w:rStyle w:val="c3"/>
          <w:iCs/>
          <w:color w:val="000000"/>
          <w:sz w:val="28"/>
          <w:szCs w:val="28"/>
        </w:rPr>
        <w:t xml:space="preserve"> связи.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00141">
        <w:rPr>
          <w:rStyle w:val="c4"/>
          <w:color w:val="222222"/>
          <w:sz w:val="28"/>
          <w:szCs w:val="28"/>
        </w:rPr>
        <w:t>В будущем будет цениться не то, что люди уже знают, а то, что нового они смогут узнать и применить в работе и жизни.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lastRenderedPageBreak/>
        <w:t>С одной стороны, современные ученики отличаются от обучающихся предыдущих поколений, а значит нужно понимать, что их следует по-другому учить, иначе воспитывать. Понимание необходимости переориентировать детей на продуктивную образовательную деятельность, образовательные потребности учеников побуждают учителя к поиску нового педагогического подхода к обучению.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600141">
        <w:rPr>
          <w:rStyle w:val="c0"/>
          <w:color w:val="000000"/>
          <w:sz w:val="28"/>
          <w:szCs w:val="28"/>
        </w:rPr>
        <w:t>С другой стороны, обучающимся придется выйти в постоянно меняющуюся жизнь и научиться действовать и меняться вместе с ней. В связи с этим дети уже с первых этапов обучения должны уметь использовать инновационные средства и приемы обучения: интерактивную доску, документ-камеру, 3D-технологии, робототехнику.</w:t>
      </w:r>
    </w:p>
    <w:p w:rsidR="00AD6924" w:rsidRPr="00600141" w:rsidRDefault="00AD6924" w:rsidP="00AD6924">
      <w:pPr>
        <w:pStyle w:val="c2"/>
        <w:shd w:val="clear" w:color="auto" w:fill="FFFFFF"/>
        <w:spacing w:before="0" w:beforeAutospacing="0" w:after="0" w:afterAutospacing="0"/>
        <w:ind w:firstLine="680"/>
        <w:jc w:val="both"/>
        <w:rPr>
          <w:rStyle w:val="c0"/>
          <w:color w:val="000000"/>
          <w:sz w:val="28"/>
          <w:szCs w:val="28"/>
        </w:rPr>
      </w:pPr>
      <w:r w:rsidRPr="00600141">
        <w:rPr>
          <w:rStyle w:val="c3"/>
          <w:color w:val="000000"/>
          <w:sz w:val="28"/>
          <w:szCs w:val="28"/>
        </w:rPr>
        <w:t xml:space="preserve">Прежде </w:t>
      </w:r>
      <w:proofErr w:type="gramStart"/>
      <w:r w:rsidRPr="00600141">
        <w:rPr>
          <w:rStyle w:val="c3"/>
          <w:color w:val="000000"/>
          <w:sz w:val="28"/>
          <w:szCs w:val="28"/>
        </w:rPr>
        <w:t>всего</w:t>
      </w:r>
      <w:proofErr w:type="gramEnd"/>
      <w:r w:rsidRPr="00600141">
        <w:rPr>
          <w:rStyle w:val="c3"/>
          <w:color w:val="000000"/>
          <w:sz w:val="28"/>
          <w:szCs w:val="28"/>
        </w:rPr>
        <w:t xml:space="preserve"> технологическое образование дает широкую возможность использования инновационных технологий. Знакомясь с 3D-технологиями, школьники могут получить навыки работы в современных автоматизированных системах проектирования, навыки черчения в специализированных компьютерных программах, которые являются международным языком инженерной грамотности. Кроме того, школьники могут познакомиться с использованием трехмерной графики в различных отраслях и сферах деятельности современного человека, с процессом создания при помощи 3D-графики виртуальных миров, с современной российской системой трехмерного моделирования. Учащиеся обычно с интересом выполняют задания, наблюдают, как из объемной модели, получается проекционный чертеж. При этом дети знакомятся с различными профессиями, т.е. возможно проводить раннюю профориентацию. </w:t>
      </w:r>
      <w:r w:rsidRPr="00600141">
        <w:rPr>
          <w:rStyle w:val="c0"/>
          <w:color w:val="000000"/>
          <w:sz w:val="28"/>
          <w:szCs w:val="28"/>
        </w:rPr>
        <w:t xml:space="preserve">Также вызывает интерес у детей работа с разнообразными программами (Автокад, дизайн интерьера 3D), открываются возможности их использования в проектной деятельности. Во внеурочной деятельности можно заниматься в кабинете информатики за индивидуальными ПК в программе «Компас». «Компас» - это современная российская система 3-х мерного моделирования, разработанная компанией </w:t>
      </w:r>
      <w:proofErr w:type="spellStart"/>
      <w:r w:rsidRPr="00600141">
        <w:rPr>
          <w:rStyle w:val="c0"/>
          <w:color w:val="000000"/>
          <w:sz w:val="28"/>
          <w:szCs w:val="28"/>
        </w:rPr>
        <w:t>Аскон</w:t>
      </w:r>
      <w:proofErr w:type="spellEnd"/>
      <w:r w:rsidRPr="00600141">
        <w:rPr>
          <w:rStyle w:val="c0"/>
          <w:color w:val="000000"/>
          <w:sz w:val="28"/>
          <w:szCs w:val="28"/>
        </w:rPr>
        <w:t xml:space="preserve"> (Автоматизированная система конструирования). Обучающиеся самостоятельно строят простейшие модели.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В 4 квартале 2021 года в Центре образования цифрового и гуманитарного профилей «Точка Роста» прошли социокультурные и внеурочные мероприятия: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8 сентября в Центре прошло внеурочное мероприятие, приуроченное скорбной дате «Блокада Ленинграда».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Состоялась встреча воспитанников полицейского </w:t>
      </w:r>
      <w:proofErr w:type="spellStart"/>
      <w:proofErr w:type="gramStart"/>
      <w:r w:rsidRPr="00600141">
        <w:rPr>
          <w:sz w:val="28"/>
          <w:szCs w:val="28"/>
        </w:rPr>
        <w:t>полицейского</w:t>
      </w:r>
      <w:proofErr w:type="spellEnd"/>
      <w:proofErr w:type="gramEnd"/>
      <w:r w:rsidRPr="00600141">
        <w:rPr>
          <w:sz w:val="28"/>
          <w:szCs w:val="28"/>
        </w:rPr>
        <w:t xml:space="preserve"> класса с наставником отряда старшим специалистом ОРЛС </w:t>
      </w:r>
      <w:proofErr w:type="spellStart"/>
      <w:r w:rsidRPr="00600141">
        <w:rPr>
          <w:sz w:val="28"/>
          <w:szCs w:val="28"/>
        </w:rPr>
        <w:t>Гатаевым</w:t>
      </w:r>
      <w:proofErr w:type="spellEnd"/>
      <w:r w:rsidRPr="00600141">
        <w:rPr>
          <w:sz w:val="28"/>
          <w:szCs w:val="28"/>
        </w:rPr>
        <w:t xml:space="preserve"> Р.Х.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22 сентября на базе центра «Точка Роста» (педагог </w:t>
      </w:r>
      <w:proofErr w:type="spellStart"/>
      <w:r w:rsidRPr="00600141">
        <w:rPr>
          <w:sz w:val="28"/>
          <w:szCs w:val="28"/>
        </w:rPr>
        <w:t>Байрамукова</w:t>
      </w:r>
      <w:proofErr w:type="spellEnd"/>
      <w:r w:rsidRPr="00600141">
        <w:rPr>
          <w:sz w:val="28"/>
          <w:szCs w:val="28"/>
        </w:rPr>
        <w:t xml:space="preserve"> Т.М.) изучают основы медицинских знаний и правила оказания первой помощи в повседневной жизни.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 центре «Точка Роста» продолжает свою работу </w:t>
      </w:r>
      <w:proofErr w:type="spellStart"/>
      <w:r w:rsidRPr="00600141">
        <w:rPr>
          <w:sz w:val="28"/>
          <w:szCs w:val="28"/>
        </w:rPr>
        <w:t>щахматный</w:t>
      </w:r>
      <w:proofErr w:type="spellEnd"/>
      <w:r w:rsidRPr="00600141">
        <w:rPr>
          <w:sz w:val="28"/>
          <w:szCs w:val="28"/>
        </w:rPr>
        <w:t xml:space="preserve"> клуб.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24 сентября педагоги центра «Точка Роста» приняли участие в </w:t>
      </w:r>
      <w:proofErr w:type="gramStart"/>
      <w:r w:rsidRPr="00600141">
        <w:rPr>
          <w:sz w:val="28"/>
          <w:szCs w:val="28"/>
        </w:rPr>
        <w:t>установочном</w:t>
      </w:r>
      <w:proofErr w:type="gramEnd"/>
      <w:r w:rsidRPr="00600141">
        <w:rPr>
          <w:sz w:val="28"/>
          <w:szCs w:val="28"/>
        </w:rPr>
        <w:t xml:space="preserve"> </w:t>
      </w:r>
      <w:proofErr w:type="spellStart"/>
      <w:r w:rsidRPr="00600141">
        <w:rPr>
          <w:sz w:val="28"/>
          <w:szCs w:val="28"/>
        </w:rPr>
        <w:t>вебинаре</w:t>
      </w:r>
      <w:proofErr w:type="spellEnd"/>
      <w:r w:rsidRPr="00600141">
        <w:rPr>
          <w:sz w:val="28"/>
          <w:szCs w:val="28"/>
        </w:rPr>
        <w:t xml:space="preserve"> по проведению и организации «Урока Атома».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Учащимся класса  </w:t>
      </w:r>
      <w:proofErr w:type="spellStart"/>
      <w:r w:rsidRPr="00600141">
        <w:rPr>
          <w:sz w:val="28"/>
          <w:szCs w:val="28"/>
        </w:rPr>
        <w:t>предшкольной</w:t>
      </w:r>
      <w:proofErr w:type="spellEnd"/>
      <w:r w:rsidRPr="00600141">
        <w:rPr>
          <w:sz w:val="28"/>
          <w:szCs w:val="28"/>
        </w:rPr>
        <w:t xml:space="preserve"> подготовки педагоги центра организовали </w:t>
      </w:r>
      <w:proofErr w:type="spellStart"/>
      <w:r w:rsidRPr="00600141">
        <w:rPr>
          <w:sz w:val="28"/>
          <w:szCs w:val="28"/>
        </w:rPr>
        <w:t>экскурсиюпо</w:t>
      </w:r>
      <w:proofErr w:type="spellEnd"/>
      <w:r w:rsidRPr="00600141">
        <w:rPr>
          <w:sz w:val="28"/>
          <w:szCs w:val="28"/>
        </w:rPr>
        <w:t xml:space="preserve"> кабинетам дополнительного образования.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На базе центра «Точка Роста», «Урок Атома» прошел в 9 а класс</w:t>
      </w:r>
      <w:proofErr w:type="gramStart"/>
      <w:r w:rsidRPr="00600141">
        <w:rPr>
          <w:sz w:val="28"/>
          <w:szCs w:val="28"/>
        </w:rPr>
        <w:t>е(</w:t>
      </w:r>
      <w:proofErr w:type="gramEnd"/>
      <w:r w:rsidRPr="00600141">
        <w:rPr>
          <w:sz w:val="28"/>
          <w:szCs w:val="28"/>
        </w:rPr>
        <w:t xml:space="preserve">учитель </w:t>
      </w:r>
      <w:proofErr w:type="spellStart"/>
      <w:r w:rsidRPr="00600141">
        <w:rPr>
          <w:sz w:val="28"/>
          <w:szCs w:val="28"/>
        </w:rPr>
        <w:t>Дотдаева</w:t>
      </w:r>
      <w:proofErr w:type="spellEnd"/>
      <w:r w:rsidRPr="00600141">
        <w:rPr>
          <w:sz w:val="28"/>
          <w:szCs w:val="28"/>
        </w:rPr>
        <w:t xml:space="preserve"> Е.С.).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lastRenderedPageBreak/>
        <w:t xml:space="preserve">Продолжает свою работу внеурочной деятельности центр образования </w:t>
      </w:r>
      <w:proofErr w:type="spellStart"/>
      <w:r w:rsidRPr="00600141">
        <w:rPr>
          <w:sz w:val="28"/>
          <w:szCs w:val="28"/>
        </w:rPr>
        <w:t>цифрого</w:t>
      </w:r>
      <w:proofErr w:type="spellEnd"/>
      <w:r w:rsidRPr="00600141">
        <w:rPr>
          <w:sz w:val="28"/>
          <w:szCs w:val="28"/>
        </w:rPr>
        <w:t xml:space="preserve"> и гуманитарного профилей «Точка Роста». В   центре реализуются такие направления </w:t>
      </w:r>
      <w:proofErr w:type="spellStart"/>
      <w:r w:rsidRPr="00600141">
        <w:rPr>
          <w:sz w:val="28"/>
          <w:szCs w:val="28"/>
        </w:rPr>
        <w:t>как</w:t>
      </w:r>
      <w:proofErr w:type="gramStart"/>
      <w:r w:rsidRPr="00600141">
        <w:rPr>
          <w:sz w:val="28"/>
          <w:szCs w:val="28"/>
        </w:rPr>
        <w:t>:р</w:t>
      </w:r>
      <w:proofErr w:type="gramEnd"/>
      <w:r w:rsidRPr="00600141">
        <w:rPr>
          <w:sz w:val="28"/>
          <w:szCs w:val="28"/>
        </w:rPr>
        <w:t>обототехника,виртуальная</w:t>
      </w:r>
      <w:proofErr w:type="spellEnd"/>
      <w:r w:rsidRPr="00600141">
        <w:rPr>
          <w:sz w:val="28"/>
          <w:szCs w:val="28"/>
        </w:rPr>
        <w:t xml:space="preserve"> </w:t>
      </w:r>
      <w:proofErr w:type="spellStart"/>
      <w:r w:rsidRPr="00600141">
        <w:rPr>
          <w:sz w:val="28"/>
          <w:szCs w:val="28"/>
        </w:rPr>
        <w:t>реальность,программирование</w:t>
      </w:r>
      <w:proofErr w:type="spellEnd"/>
      <w:r w:rsidRPr="00600141">
        <w:rPr>
          <w:sz w:val="28"/>
          <w:szCs w:val="28"/>
        </w:rPr>
        <w:t xml:space="preserve"> на языке </w:t>
      </w:r>
      <w:proofErr w:type="spellStart"/>
      <w:r w:rsidRPr="00600141">
        <w:rPr>
          <w:sz w:val="28"/>
          <w:szCs w:val="28"/>
        </w:rPr>
        <w:t>скретч</w:t>
      </w:r>
      <w:proofErr w:type="spellEnd"/>
      <w:r w:rsidRPr="00600141">
        <w:rPr>
          <w:sz w:val="28"/>
          <w:szCs w:val="28"/>
        </w:rPr>
        <w:t>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На внеурочном занятии «</w:t>
      </w:r>
      <w:proofErr w:type="spellStart"/>
      <w:r w:rsidRPr="00600141">
        <w:rPr>
          <w:sz w:val="28"/>
          <w:szCs w:val="28"/>
        </w:rPr>
        <w:t>Квадрокоптеры</w:t>
      </w:r>
      <w:proofErr w:type="spellEnd"/>
      <w:r w:rsidRPr="00600141">
        <w:rPr>
          <w:sz w:val="28"/>
          <w:szCs w:val="28"/>
        </w:rPr>
        <w:t>» при центре «Точка Роста» ребята обучаются основам устройства беспилотных  летательных аппаратов.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11 октября в МБОУ «Лицей № 1 </w:t>
      </w:r>
      <w:proofErr w:type="spellStart"/>
      <w:r w:rsidRPr="00600141">
        <w:rPr>
          <w:sz w:val="28"/>
          <w:szCs w:val="28"/>
        </w:rPr>
        <w:t>г</w:t>
      </w:r>
      <w:proofErr w:type="gramStart"/>
      <w:r w:rsidRPr="00600141">
        <w:rPr>
          <w:sz w:val="28"/>
          <w:szCs w:val="28"/>
        </w:rPr>
        <w:t>.У</w:t>
      </w:r>
      <w:proofErr w:type="gramEnd"/>
      <w:r w:rsidRPr="00600141">
        <w:rPr>
          <w:sz w:val="28"/>
          <w:szCs w:val="28"/>
        </w:rPr>
        <w:t>сть-Джегуты</w:t>
      </w:r>
      <w:proofErr w:type="spellEnd"/>
      <w:r w:rsidRPr="00600141">
        <w:rPr>
          <w:sz w:val="28"/>
          <w:szCs w:val="28"/>
        </w:rPr>
        <w:t xml:space="preserve">», на базе центра «Точка Роста» прошло занятие демонстрирующее возможности оборудования центра и образовательных </w:t>
      </w:r>
      <w:proofErr w:type="spellStart"/>
      <w:r w:rsidRPr="00600141">
        <w:rPr>
          <w:sz w:val="28"/>
          <w:szCs w:val="28"/>
        </w:rPr>
        <w:t>программ,по</w:t>
      </w:r>
      <w:proofErr w:type="spellEnd"/>
      <w:r w:rsidRPr="00600141">
        <w:rPr>
          <w:sz w:val="28"/>
          <w:szCs w:val="28"/>
        </w:rPr>
        <w:t xml:space="preserve"> которым работают педагоги дополнительного образования. </w:t>
      </w:r>
      <w:proofErr w:type="gramStart"/>
      <w:r w:rsidRPr="00600141">
        <w:rPr>
          <w:sz w:val="28"/>
          <w:szCs w:val="28"/>
        </w:rPr>
        <w:t>Обучающиеся</w:t>
      </w:r>
      <w:proofErr w:type="gramEnd"/>
      <w:r w:rsidRPr="00600141">
        <w:rPr>
          <w:sz w:val="28"/>
          <w:szCs w:val="28"/>
        </w:rPr>
        <w:t xml:space="preserve"> вместе с наставниками продемонстрировали, чему удалось научиться. Познакомились с современным оборудованием и с большим интересом наблюдали за работой 3Д принтера и </w:t>
      </w:r>
      <w:proofErr w:type="spellStart"/>
      <w:r w:rsidRPr="00600141">
        <w:rPr>
          <w:sz w:val="28"/>
          <w:szCs w:val="28"/>
        </w:rPr>
        <w:t>квадрокоптеров</w:t>
      </w:r>
      <w:proofErr w:type="spellEnd"/>
      <w:r w:rsidRPr="00600141">
        <w:rPr>
          <w:sz w:val="28"/>
          <w:szCs w:val="28"/>
        </w:rPr>
        <w:t>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Приняли участие в первом уроке сезона 2021-2022 «Уроке цифры» по теме «Искусственный интеллект в образовании». Участниками стали воспитанники центра «Точка Роста», учащиеся 8 д класс</w:t>
      </w:r>
      <w:proofErr w:type="gramStart"/>
      <w:r w:rsidRPr="00600141">
        <w:rPr>
          <w:sz w:val="28"/>
          <w:szCs w:val="28"/>
        </w:rPr>
        <w:t>а(</w:t>
      </w:r>
      <w:proofErr w:type="gramEnd"/>
      <w:r w:rsidRPr="00600141">
        <w:rPr>
          <w:sz w:val="28"/>
          <w:szCs w:val="28"/>
        </w:rPr>
        <w:t xml:space="preserve">педагог </w:t>
      </w:r>
      <w:proofErr w:type="spellStart"/>
      <w:r w:rsidRPr="00600141">
        <w:rPr>
          <w:sz w:val="28"/>
          <w:szCs w:val="28"/>
        </w:rPr>
        <w:t>Джатдоева</w:t>
      </w:r>
      <w:proofErr w:type="spellEnd"/>
      <w:r w:rsidRPr="00600141">
        <w:rPr>
          <w:sz w:val="28"/>
          <w:szCs w:val="28"/>
        </w:rPr>
        <w:t xml:space="preserve"> Л.Б.).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Года науки и технологий в РФ учащиеся </w:t>
      </w:r>
      <w:proofErr w:type="gramStart"/>
      <w:r w:rsidRPr="00600141">
        <w:rPr>
          <w:sz w:val="28"/>
          <w:szCs w:val="28"/>
        </w:rPr>
        <w:t>5</w:t>
      </w:r>
      <w:proofErr w:type="gramEnd"/>
      <w:r w:rsidRPr="00600141">
        <w:rPr>
          <w:sz w:val="28"/>
          <w:szCs w:val="28"/>
        </w:rPr>
        <w:t xml:space="preserve"> а класса приняли участие в онлайн-трансляции Всероссийского экологического фестиваля детей и молодежи «Земле жить!».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</w:t>
      </w:r>
      <w:proofErr w:type="spellStart"/>
      <w:r w:rsidRPr="00600141">
        <w:rPr>
          <w:sz w:val="28"/>
          <w:szCs w:val="28"/>
        </w:rPr>
        <w:t>общерайонной</w:t>
      </w:r>
      <w:proofErr w:type="spellEnd"/>
      <w:r w:rsidRPr="00600141">
        <w:rPr>
          <w:sz w:val="28"/>
          <w:szCs w:val="28"/>
        </w:rPr>
        <w:t xml:space="preserve"> недели </w:t>
      </w:r>
      <w:proofErr w:type="spellStart"/>
      <w:r w:rsidRPr="00600141">
        <w:rPr>
          <w:sz w:val="28"/>
          <w:szCs w:val="28"/>
        </w:rPr>
        <w:t>профилактики</w:t>
      </w:r>
      <w:proofErr w:type="gramStart"/>
      <w:r w:rsidRPr="00600141">
        <w:rPr>
          <w:sz w:val="28"/>
          <w:szCs w:val="28"/>
        </w:rPr>
        <w:t>,п</w:t>
      </w:r>
      <w:proofErr w:type="gramEnd"/>
      <w:r w:rsidRPr="00600141">
        <w:rPr>
          <w:sz w:val="28"/>
          <w:szCs w:val="28"/>
        </w:rPr>
        <w:t>од</w:t>
      </w:r>
      <w:proofErr w:type="spellEnd"/>
      <w:r w:rsidRPr="00600141">
        <w:rPr>
          <w:sz w:val="28"/>
          <w:szCs w:val="28"/>
        </w:rPr>
        <w:t xml:space="preserve"> названием «Береги себя для </w:t>
      </w:r>
      <w:proofErr w:type="spellStart"/>
      <w:r w:rsidRPr="00600141">
        <w:rPr>
          <w:sz w:val="28"/>
          <w:szCs w:val="28"/>
        </w:rPr>
        <w:t>жизни!Береги</w:t>
      </w:r>
      <w:proofErr w:type="spellEnd"/>
      <w:r w:rsidRPr="00600141">
        <w:rPr>
          <w:sz w:val="28"/>
          <w:szCs w:val="28"/>
        </w:rPr>
        <w:t xml:space="preserve"> в себе жизнь» было проведено </w:t>
      </w:r>
      <w:proofErr w:type="spellStart"/>
      <w:r w:rsidRPr="00600141">
        <w:rPr>
          <w:sz w:val="28"/>
          <w:szCs w:val="28"/>
        </w:rPr>
        <w:t>мереприятие</w:t>
      </w:r>
      <w:proofErr w:type="spellEnd"/>
      <w:r w:rsidRPr="00600141">
        <w:rPr>
          <w:sz w:val="28"/>
          <w:szCs w:val="28"/>
        </w:rPr>
        <w:t xml:space="preserve"> «</w:t>
      </w:r>
      <w:proofErr w:type="spellStart"/>
      <w:r w:rsidRPr="00600141">
        <w:rPr>
          <w:sz w:val="28"/>
          <w:szCs w:val="28"/>
        </w:rPr>
        <w:t>Знай,помни,соблюдай</w:t>
      </w:r>
      <w:proofErr w:type="spellEnd"/>
      <w:r w:rsidRPr="00600141">
        <w:rPr>
          <w:sz w:val="28"/>
          <w:szCs w:val="28"/>
        </w:rPr>
        <w:t>!» для 6в и 7в классов.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</w:t>
      </w:r>
      <w:proofErr w:type="spellStart"/>
      <w:r w:rsidRPr="00600141">
        <w:rPr>
          <w:sz w:val="28"/>
          <w:szCs w:val="28"/>
        </w:rPr>
        <w:t>обще</w:t>
      </w:r>
      <w:r w:rsidR="00B93419" w:rsidRPr="00600141">
        <w:rPr>
          <w:sz w:val="28"/>
          <w:szCs w:val="28"/>
        </w:rPr>
        <w:t>р</w:t>
      </w:r>
      <w:r w:rsidRPr="00600141">
        <w:rPr>
          <w:sz w:val="28"/>
          <w:szCs w:val="28"/>
        </w:rPr>
        <w:t>айонной</w:t>
      </w:r>
      <w:proofErr w:type="spellEnd"/>
      <w:r w:rsidRPr="00600141">
        <w:rPr>
          <w:sz w:val="28"/>
          <w:szCs w:val="28"/>
        </w:rPr>
        <w:t xml:space="preserve"> акции «Береги себя для </w:t>
      </w:r>
      <w:proofErr w:type="spellStart"/>
      <w:r w:rsidRPr="00600141">
        <w:rPr>
          <w:sz w:val="28"/>
          <w:szCs w:val="28"/>
        </w:rPr>
        <w:t>жизни</w:t>
      </w:r>
      <w:proofErr w:type="gramStart"/>
      <w:r w:rsidRPr="00600141">
        <w:rPr>
          <w:sz w:val="28"/>
          <w:szCs w:val="28"/>
        </w:rPr>
        <w:t>!Б</w:t>
      </w:r>
      <w:proofErr w:type="gramEnd"/>
      <w:r w:rsidRPr="00600141">
        <w:rPr>
          <w:sz w:val="28"/>
          <w:szCs w:val="28"/>
        </w:rPr>
        <w:t>ереги</w:t>
      </w:r>
      <w:proofErr w:type="spellEnd"/>
      <w:r w:rsidRPr="00600141">
        <w:rPr>
          <w:sz w:val="28"/>
          <w:szCs w:val="28"/>
        </w:rPr>
        <w:t xml:space="preserve"> в себе жизнь!» педагог центра </w:t>
      </w:r>
      <w:proofErr w:type="spellStart"/>
      <w:r w:rsidRPr="00600141">
        <w:rPr>
          <w:sz w:val="28"/>
          <w:szCs w:val="28"/>
        </w:rPr>
        <w:t>Байрамукова</w:t>
      </w:r>
      <w:proofErr w:type="spellEnd"/>
      <w:r w:rsidRPr="00600141">
        <w:rPr>
          <w:sz w:val="28"/>
          <w:szCs w:val="28"/>
        </w:rPr>
        <w:t xml:space="preserve"> Т.М. провела беседу с воспитанниками центра по правилам безопасного поведения на </w:t>
      </w:r>
      <w:proofErr w:type="spellStart"/>
      <w:r w:rsidRPr="00600141">
        <w:rPr>
          <w:sz w:val="28"/>
          <w:szCs w:val="28"/>
        </w:rPr>
        <w:t>транспорте,дорогах</w:t>
      </w:r>
      <w:proofErr w:type="spellEnd"/>
      <w:r w:rsidRPr="00600141">
        <w:rPr>
          <w:sz w:val="28"/>
          <w:szCs w:val="28"/>
        </w:rPr>
        <w:t xml:space="preserve"> и дома.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</w:t>
      </w:r>
      <w:proofErr w:type="spellStart"/>
      <w:r w:rsidRPr="00600141">
        <w:rPr>
          <w:sz w:val="28"/>
          <w:szCs w:val="28"/>
        </w:rPr>
        <w:t>общерайонной</w:t>
      </w:r>
      <w:proofErr w:type="spellEnd"/>
      <w:r w:rsidRPr="00600141">
        <w:rPr>
          <w:sz w:val="28"/>
          <w:szCs w:val="28"/>
        </w:rPr>
        <w:t xml:space="preserve"> антинаркотической акции «Мой выбор-жить!» месячника «Территория безопасности» учащиеся 6в и 7в классов побывали в гостях шахматно-шашечной </w:t>
      </w:r>
      <w:proofErr w:type="spellStart"/>
      <w:r w:rsidRPr="00600141">
        <w:rPr>
          <w:sz w:val="28"/>
          <w:szCs w:val="28"/>
        </w:rPr>
        <w:t>стране</w:t>
      </w:r>
      <w:proofErr w:type="gramStart"/>
      <w:r w:rsidRPr="00600141">
        <w:rPr>
          <w:sz w:val="28"/>
          <w:szCs w:val="28"/>
        </w:rPr>
        <w:t>,г</w:t>
      </w:r>
      <w:proofErr w:type="gramEnd"/>
      <w:r w:rsidRPr="00600141">
        <w:rPr>
          <w:sz w:val="28"/>
          <w:szCs w:val="28"/>
        </w:rPr>
        <w:t>де</w:t>
      </w:r>
      <w:proofErr w:type="spellEnd"/>
      <w:r w:rsidRPr="00600141">
        <w:rPr>
          <w:sz w:val="28"/>
          <w:szCs w:val="28"/>
        </w:rPr>
        <w:t xml:space="preserve"> прошел турнир(педагог </w:t>
      </w:r>
      <w:proofErr w:type="spellStart"/>
      <w:r w:rsidRPr="00600141">
        <w:rPr>
          <w:sz w:val="28"/>
          <w:szCs w:val="28"/>
        </w:rPr>
        <w:t>Джатдоева</w:t>
      </w:r>
      <w:proofErr w:type="spellEnd"/>
      <w:r w:rsidRPr="00600141">
        <w:rPr>
          <w:sz w:val="28"/>
          <w:szCs w:val="28"/>
        </w:rPr>
        <w:t xml:space="preserve"> Л.Б.).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В рамках </w:t>
      </w:r>
      <w:proofErr w:type="spellStart"/>
      <w:r w:rsidRPr="00600141">
        <w:rPr>
          <w:sz w:val="28"/>
          <w:szCs w:val="28"/>
        </w:rPr>
        <w:t>общерайонной</w:t>
      </w:r>
      <w:proofErr w:type="spellEnd"/>
      <w:r w:rsidRPr="00600141">
        <w:rPr>
          <w:sz w:val="28"/>
          <w:szCs w:val="28"/>
        </w:rPr>
        <w:t xml:space="preserve"> антинаркотической акции «Мой </w:t>
      </w:r>
      <w:proofErr w:type="gramStart"/>
      <w:r w:rsidRPr="00600141">
        <w:rPr>
          <w:sz w:val="28"/>
          <w:szCs w:val="28"/>
        </w:rPr>
        <w:t>выбор-жить</w:t>
      </w:r>
      <w:proofErr w:type="gramEnd"/>
      <w:r w:rsidRPr="00600141">
        <w:rPr>
          <w:sz w:val="28"/>
          <w:szCs w:val="28"/>
        </w:rPr>
        <w:t xml:space="preserve">!» месячника «Территория безопасности» в центре «Точка Роста» (педагог </w:t>
      </w:r>
      <w:proofErr w:type="spellStart"/>
      <w:r w:rsidRPr="00600141">
        <w:rPr>
          <w:sz w:val="28"/>
          <w:szCs w:val="28"/>
        </w:rPr>
        <w:t>Байрамукова</w:t>
      </w:r>
      <w:proofErr w:type="spellEnd"/>
      <w:r w:rsidRPr="00600141">
        <w:rPr>
          <w:sz w:val="28"/>
          <w:szCs w:val="28"/>
        </w:rPr>
        <w:t xml:space="preserve"> Т.М.) и учащиеся лицея сняли социальный ролик о вреде курения.</w:t>
      </w:r>
    </w:p>
    <w:p w:rsidR="00AD6924" w:rsidRPr="00600141" w:rsidRDefault="00B93419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В преддверии Дня матери</w:t>
      </w:r>
      <w:r w:rsidR="00AD6924" w:rsidRPr="00600141">
        <w:rPr>
          <w:sz w:val="28"/>
          <w:szCs w:val="28"/>
        </w:rPr>
        <w:t>,</w:t>
      </w:r>
      <w:r w:rsidRPr="00600141">
        <w:rPr>
          <w:sz w:val="28"/>
          <w:szCs w:val="28"/>
        </w:rPr>
        <w:t xml:space="preserve"> </w:t>
      </w:r>
      <w:r w:rsidR="00AD6924" w:rsidRPr="00600141">
        <w:rPr>
          <w:sz w:val="28"/>
          <w:szCs w:val="28"/>
        </w:rPr>
        <w:t xml:space="preserve">который в этом году отмечается 28 </w:t>
      </w:r>
      <w:proofErr w:type="spellStart"/>
      <w:r w:rsidR="00AD6924" w:rsidRPr="00600141">
        <w:rPr>
          <w:sz w:val="28"/>
          <w:szCs w:val="28"/>
        </w:rPr>
        <w:t>ноября</w:t>
      </w:r>
      <w:proofErr w:type="gramStart"/>
      <w:r w:rsidR="00AD6924" w:rsidRPr="00600141">
        <w:rPr>
          <w:sz w:val="28"/>
          <w:szCs w:val="28"/>
        </w:rPr>
        <w:t>,ц</w:t>
      </w:r>
      <w:proofErr w:type="gramEnd"/>
      <w:r w:rsidR="00AD6924" w:rsidRPr="00600141">
        <w:rPr>
          <w:sz w:val="28"/>
          <w:szCs w:val="28"/>
        </w:rPr>
        <w:t>ентр</w:t>
      </w:r>
      <w:proofErr w:type="spellEnd"/>
      <w:r w:rsidR="00AD6924" w:rsidRPr="00600141">
        <w:rPr>
          <w:sz w:val="28"/>
          <w:szCs w:val="28"/>
        </w:rPr>
        <w:t xml:space="preserve"> «Точка Роста» пригласил учеников 7в класса на тематический классный час.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17 ноября на офлайн площадке на базе центра «Точка Роста» был проведен Всероссийский экологический диктант «</w:t>
      </w:r>
      <w:proofErr w:type="spellStart"/>
      <w:r w:rsidRPr="00600141">
        <w:rPr>
          <w:sz w:val="28"/>
          <w:szCs w:val="28"/>
        </w:rPr>
        <w:t>Экодиктант</w:t>
      </w:r>
      <w:proofErr w:type="spellEnd"/>
      <w:r w:rsidRPr="00600141">
        <w:rPr>
          <w:sz w:val="28"/>
          <w:szCs w:val="28"/>
        </w:rPr>
        <w:t xml:space="preserve"> 2021».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Педагоги центра приняли активное в организации проведении «Географического» и «Исторического» диктантов.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17 декабря учащиеся лицея под руководством педагога </w:t>
      </w:r>
      <w:proofErr w:type="spellStart"/>
      <w:r w:rsidRPr="00600141">
        <w:rPr>
          <w:sz w:val="28"/>
          <w:szCs w:val="28"/>
        </w:rPr>
        <w:t>Байрамуковой</w:t>
      </w:r>
      <w:proofErr w:type="spellEnd"/>
      <w:r w:rsidRPr="00600141">
        <w:rPr>
          <w:sz w:val="28"/>
          <w:szCs w:val="28"/>
        </w:rPr>
        <w:t xml:space="preserve"> Т.М. стали участниками онлайн-урока финансовой грамотности «С деньгами </w:t>
      </w:r>
      <w:proofErr w:type="gramStart"/>
      <w:r w:rsidRPr="00600141">
        <w:rPr>
          <w:sz w:val="28"/>
          <w:szCs w:val="28"/>
        </w:rPr>
        <w:t>на</w:t>
      </w:r>
      <w:proofErr w:type="gramEnd"/>
      <w:r w:rsidRPr="00600141">
        <w:rPr>
          <w:sz w:val="28"/>
          <w:szCs w:val="28"/>
        </w:rPr>
        <w:t xml:space="preserve"> Ты» или «зачем быть финансово грамотным».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22 декабря в центре «Точка Роста» учащиеся 8 в класса приняли участие в семинаре «</w:t>
      </w:r>
      <w:proofErr w:type="gramStart"/>
      <w:r w:rsidRPr="00600141">
        <w:rPr>
          <w:sz w:val="28"/>
          <w:szCs w:val="28"/>
        </w:rPr>
        <w:t>Равный</w:t>
      </w:r>
      <w:proofErr w:type="gramEnd"/>
      <w:r w:rsidRPr="00600141">
        <w:rPr>
          <w:sz w:val="28"/>
          <w:szCs w:val="28"/>
        </w:rPr>
        <w:t xml:space="preserve"> обучает равного».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В рамках недели ПДД проведены уроки.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В центре «Точка Роста» с новогодним настроением ребята изготавливают красивые снежинки  для украшения кабинета.</w:t>
      </w:r>
    </w:p>
    <w:p w:rsidR="00AD6924" w:rsidRPr="00600141" w:rsidRDefault="00AD6924" w:rsidP="00AD6924">
      <w:pPr>
        <w:pStyle w:val="a7"/>
        <w:numPr>
          <w:ilvl w:val="0"/>
          <w:numId w:val="3"/>
        </w:numPr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lastRenderedPageBreak/>
        <w:t>«</w:t>
      </w:r>
      <w:proofErr w:type="spellStart"/>
      <w:r w:rsidRPr="00600141">
        <w:rPr>
          <w:sz w:val="28"/>
          <w:szCs w:val="28"/>
        </w:rPr>
        <w:t>Киноуроки</w:t>
      </w:r>
      <w:proofErr w:type="spellEnd"/>
      <w:r w:rsidRPr="00600141">
        <w:rPr>
          <w:sz w:val="28"/>
          <w:szCs w:val="28"/>
        </w:rPr>
        <w:t xml:space="preserve"> в школах </w:t>
      </w:r>
      <w:proofErr w:type="spellStart"/>
      <w:r w:rsidRPr="00600141">
        <w:rPr>
          <w:sz w:val="28"/>
          <w:szCs w:val="28"/>
        </w:rPr>
        <w:t>Росии</w:t>
      </w:r>
      <w:proofErr w:type="spellEnd"/>
      <w:proofErr w:type="gramStart"/>
      <w:r w:rsidRPr="00600141">
        <w:rPr>
          <w:sz w:val="28"/>
          <w:szCs w:val="28"/>
        </w:rPr>
        <w:t>»-</w:t>
      </w:r>
      <w:proofErr w:type="gramEnd"/>
      <w:r w:rsidRPr="00600141">
        <w:rPr>
          <w:sz w:val="28"/>
          <w:szCs w:val="28"/>
        </w:rPr>
        <w:t>это инновационная система воспитания в школах.</w:t>
      </w:r>
    </w:p>
    <w:p w:rsidR="00AD6924" w:rsidRPr="00600141" w:rsidRDefault="00AD6924" w:rsidP="00AD6924">
      <w:pPr>
        <w:pStyle w:val="a7"/>
        <w:spacing w:before="0" w:beforeAutospacing="0" w:after="0"/>
        <w:ind w:left="567"/>
        <w:jc w:val="both"/>
        <w:rPr>
          <w:sz w:val="28"/>
          <w:szCs w:val="28"/>
        </w:rPr>
      </w:pPr>
      <w:r w:rsidRPr="00600141">
        <w:rPr>
          <w:sz w:val="28"/>
          <w:szCs w:val="28"/>
        </w:rPr>
        <w:t xml:space="preserve">Активисты </w:t>
      </w:r>
      <w:proofErr w:type="spellStart"/>
      <w:r w:rsidRPr="00600141">
        <w:rPr>
          <w:sz w:val="28"/>
          <w:szCs w:val="28"/>
        </w:rPr>
        <w:t>РДШ</w:t>
      </w:r>
      <w:proofErr w:type="gramStart"/>
      <w:r w:rsidRPr="00600141">
        <w:rPr>
          <w:sz w:val="28"/>
          <w:szCs w:val="28"/>
        </w:rPr>
        <w:t>,у</w:t>
      </w:r>
      <w:proofErr w:type="gramEnd"/>
      <w:r w:rsidRPr="00600141">
        <w:rPr>
          <w:sz w:val="28"/>
          <w:szCs w:val="28"/>
        </w:rPr>
        <w:t>чащиеся</w:t>
      </w:r>
      <w:proofErr w:type="spellEnd"/>
      <w:r w:rsidRPr="00600141">
        <w:rPr>
          <w:sz w:val="28"/>
          <w:szCs w:val="28"/>
        </w:rPr>
        <w:t xml:space="preserve"> 7в </w:t>
      </w:r>
      <w:proofErr w:type="spellStart"/>
      <w:r w:rsidRPr="00600141">
        <w:rPr>
          <w:sz w:val="28"/>
          <w:szCs w:val="28"/>
        </w:rPr>
        <w:t>класса,на</w:t>
      </w:r>
      <w:proofErr w:type="spellEnd"/>
      <w:r w:rsidRPr="00600141">
        <w:rPr>
          <w:sz w:val="28"/>
          <w:szCs w:val="28"/>
        </w:rPr>
        <w:t xml:space="preserve"> базе центра «Точка Роста» посмотрели фильм в компании одноклассников и обсудили затронутые в фильме тему. 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В рамках «Года Науки и Технологии» в Центре прошел экологический марафон « День Земли».</w:t>
      </w:r>
      <w:r w:rsidRPr="00600141">
        <w:rPr>
          <w:color w:val="000000"/>
          <w:sz w:val="28"/>
          <w:szCs w:val="28"/>
          <w:shd w:val="clear" w:color="auto" w:fill="FFFFFF"/>
        </w:rPr>
        <w:t xml:space="preserve">   Целью марафона было сформировать экологическое сознание и чувство уважения к планете Земля, к своей Родине. Воспитать чувство ответственности за экологическое состояние планеты и желание созидательно взаимодействовать с природой.</w:t>
      </w:r>
      <w:r w:rsidRPr="00600141">
        <w:rPr>
          <w:sz w:val="28"/>
          <w:szCs w:val="28"/>
        </w:rPr>
        <w:t xml:space="preserve"> </w:t>
      </w:r>
    </w:p>
    <w:p w:rsidR="00AD6924" w:rsidRPr="00600141" w:rsidRDefault="00AD6924" w:rsidP="00AD6924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Педагоги Центра приняли участие в трехдневном Форуме педагогов центров образования естественнонаучной и технологической направленностей «Точка роста», детских технопарков и «</w:t>
      </w:r>
      <w:proofErr w:type="spellStart"/>
      <w:r w:rsidRPr="00600141">
        <w:rPr>
          <w:sz w:val="28"/>
          <w:szCs w:val="28"/>
        </w:rPr>
        <w:t>Кванториумов</w:t>
      </w:r>
      <w:proofErr w:type="spellEnd"/>
      <w:r w:rsidRPr="00600141">
        <w:rPr>
          <w:sz w:val="28"/>
          <w:szCs w:val="28"/>
        </w:rPr>
        <w:t>» на базе общеобразовательных организаций и центров цифрового образования детей «</w:t>
      </w:r>
      <w:r w:rsidRPr="00600141">
        <w:rPr>
          <w:sz w:val="28"/>
          <w:szCs w:val="28"/>
          <w:lang w:val="en-US"/>
        </w:rPr>
        <w:t>IT</w:t>
      </w:r>
      <w:r w:rsidRPr="00600141">
        <w:rPr>
          <w:sz w:val="28"/>
          <w:szCs w:val="28"/>
        </w:rPr>
        <w:t>-куб» который проходил в Грозном, (1 педагог в очном формате, остальные в онлайн формате), все педагоги Центра получили сертификаты.</w:t>
      </w:r>
    </w:p>
    <w:p w:rsidR="00AD6924" w:rsidRPr="00600141" w:rsidRDefault="00AD6924" w:rsidP="00B93419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600141">
        <w:rPr>
          <w:sz w:val="28"/>
          <w:szCs w:val="28"/>
        </w:rPr>
        <w:t>Руководитель центра 30 ноября прошла итоговую аттестацию на базе ЦНППМ, приняла участие в региональном семинаре по повышению профессионального мастерства. Организаторы мероприятия:  Минис</w:t>
      </w:r>
      <w:r w:rsidR="00B93419" w:rsidRPr="00600141">
        <w:rPr>
          <w:sz w:val="28"/>
          <w:szCs w:val="28"/>
        </w:rPr>
        <w:t xml:space="preserve">терство образования и науки КЧР </w:t>
      </w:r>
      <w:r w:rsidRPr="00600141">
        <w:rPr>
          <w:sz w:val="28"/>
          <w:szCs w:val="28"/>
        </w:rPr>
        <w:t>РГБУ ДПО Карачаево-Черкесский институт повышения квал</w:t>
      </w:r>
      <w:r w:rsidR="00B93419" w:rsidRPr="00600141">
        <w:rPr>
          <w:sz w:val="28"/>
          <w:szCs w:val="28"/>
        </w:rPr>
        <w:t>ификации работников образования</w:t>
      </w:r>
      <w:r w:rsidR="00600141" w:rsidRPr="00600141">
        <w:rPr>
          <w:sz w:val="28"/>
          <w:szCs w:val="28"/>
        </w:rPr>
        <w:t>.</w:t>
      </w: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Default="00600141" w:rsidP="00600141">
      <w:pPr>
        <w:suppressAutoHyphens/>
        <w:spacing w:after="0" w:line="254" w:lineRule="auto"/>
        <w:jc w:val="center"/>
        <w:rPr>
          <w:b/>
          <w:szCs w:val="28"/>
          <w:lang w:eastAsia="ar-SA"/>
        </w:rPr>
      </w:pPr>
    </w:p>
    <w:p w:rsidR="00600141" w:rsidRPr="00600141" w:rsidRDefault="00600141" w:rsidP="00600141">
      <w:pPr>
        <w:suppressAutoHyphens/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00141" w:rsidRPr="00600141" w:rsidRDefault="00600141" w:rsidP="00600141">
      <w:pPr>
        <w:suppressAutoHyphens/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00141">
        <w:rPr>
          <w:rFonts w:ascii="Times New Roman" w:hAnsi="Times New Roman" w:cs="Times New Roman"/>
          <w:b/>
          <w:sz w:val="28"/>
          <w:szCs w:val="28"/>
          <w:lang w:eastAsia="ar-SA"/>
        </w:rPr>
        <w:t>Ежеквартальный мониторинг выполнения показателей создания и</w:t>
      </w:r>
    </w:p>
    <w:p w:rsidR="00600141" w:rsidRPr="00600141" w:rsidRDefault="00600141" w:rsidP="00600141">
      <w:pPr>
        <w:suppressAutoHyphens/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600141">
        <w:rPr>
          <w:rFonts w:ascii="Times New Roman" w:hAnsi="Times New Roman" w:cs="Times New Roman"/>
          <w:b/>
          <w:sz w:val="28"/>
          <w:szCs w:val="28"/>
          <w:lang w:eastAsia="ar-SA"/>
        </w:rPr>
        <w:t>функционирования центров образования цифрового и гуманитарного профилей «Точка роста», созданных в 2019-2020 гг.</w:t>
      </w:r>
    </w:p>
    <w:p w:rsidR="00600141" w:rsidRPr="00600141" w:rsidRDefault="00600141" w:rsidP="00600141">
      <w:pPr>
        <w:suppressAutoHyphens/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600141" w:rsidRPr="00600141" w:rsidRDefault="00600141" w:rsidP="00600141">
      <w:pPr>
        <w:pBdr>
          <w:bottom w:val="single" w:sz="4" w:space="1" w:color="000000"/>
        </w:pBdr>
        <w:suppressAutoHyphens/>
        <w:spacing w:after="0" w:line="254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Усть-Джегутинский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60014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муниципальный район</w:t>
      </w:r>
    </w:p>
    <w:p w:rsidR="00600141" w:rsidRPr="007526BA" w:rsidRDefault="00600141" w:rsidP="00600141">
      <w:pPr>
        <w:suppressAutoHyphens/>
        <w:spacing w:after="0" w:line="254" w:lineRule="auto"/>
        <w:jc w:val="center"/>
        <w:rPr>
          <w:sz w:val="24"/>
          <w:szCs w:val="28"/>
          <w:lang w:eastAsia="ar-SA"/>
        </w:rPr>
      </w:pPr>
    </w:p>
    <w:p w:rsidR="00600141" w:rsidRPr="007526BA" w:rsidRDefault="00600141" w:rsidP="00600141">
      <w:pPr>
        <w:suppressAutoHyphens/>
        <w:spacing w:after="0" w:line="100" w:lineRule="atLeast"/>
        <w:jc w:val="right"/>
        <w:rPr>
          <w:rFonts w:eastAsia="Times New Roman"/>
          <w:sz w:val="24"/>
          <w:szCs w:val="24"/>
          <w:lang w:eastAsia="ar-SA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40"/>
        <w:gridCol w:w="5415"/>
        <w:gridCol w:w="2125"/>
        <w:gridCol w:w="2268"/>
      </w:tblGrid>
      <w:tr w:rsidR="00600141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141" w:rsidRPr="00600141" w:rsidRDefault="00600141" w:rsidP="00694438">
            <w:pPr>
              <w:suppressAutoHyphens/>
              <w:spacing w:after="0" w:line="100" w:lineRule="atLeast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141" w:rsidRPr="00600141" w:rsidRDefault="00600141" w:rsidP="00694438">
            <w:pPr>
              <w:suppressAutoHyphens/>
              <w:spacing w:after="0" w:line="100" w:lineRule="atLeast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Наименование индикатора</w:t>
            </w: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показателя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141" w:rsidRPr="00600141" w:rsidRDefault="00600141" w:rsidP="00694438">
            <w:pPr>
              <w:suppressAutoHyphens/>
              <w:spacing w:after="0" w:line="100" w:lineRule="atLeast"/>
              <w:jc w:val="center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Плановое значение в целом по субъекту РФ на конец отчетного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141" w:rsidRPr="00600141" w:rsidRDefault="00600141" w:rsidP="00694438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Достигнутое значение в целом по субъекту 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widowControl w:val="0"/>
              <w:suppressAutoHyphens/>
              <w:spacing w:before="1" w:after="0" w:line="100" w:lineRule="atLeast"/>
              <w:ind w:left="37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2248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widowControl w:val="0"/>
              <w:suppressAutoHyphens/>
              <w:spacing w:before="93" w:after="0" w:line="100" w:lineRule="atLeast"/>
              <w:ind w:left="37" w:right="200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1267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1573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1320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175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2248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Численность человек, ежемесячно вовлеченных в программу социально-культурных компетенций</w:t>
            </w: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vertAlign w:val="superscript"/>
                <w:lang w:eastAsia="ar-SA"/>
              </w:rPr>
              <w:footnoteReference w:id="1"/>
            </w: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 на обновленной материально-технической базе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800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35</w:t>
            </w:r>
          </w:p>
        </w:tc>
      </w:tr>
      <w:tr w:rsidR="00B446AE" w:rsidRPr="00600141" w:rsidTr="0060014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jc w:val="both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Pr="00600141" w:rsidRDefault="00B446AE" w:rsidP="00694438">
            <w:pPr>
              <w:suppressAutoHyphens/>
              <w:spacing w:after="0" w:line="100" w:lineRule="atLeast"/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</w:pPr>
            <w:r w:rsidRPr="00600141">
              <w:rPr>
                <w:rFonts w:ascii="Times New Roman" w:eastAsia="Segoe UI" w:hAnsi="Times New Roman" w:cs="Times New Roman"/>
                <w:sz w:val="24"/>
                <w:szCs w:val="24"/>
                <w:lang w:eastAsia="ar-SA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B446A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100% (13)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6AE" w:rsidRDefault="00A7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100% (13</w:t>
            </w:r>
            <w:r w:rsidR="00B446AE">
              <w:rPr>
                <w:rFonts w:ascii="Times New Roman" w:hAnsi="Times New Roman"/>
                <w:szCs w:val="24"/>
              </w:rPr>
              <w:t>)</w:t>
            </w:r>
          </w:p>
        </w:tc>
      </w:tr>
    </w:tbl>
    <w:p w:rsidR="00600141" w:rsidRPr="00600141" w:rsidRDefault="00600141" w:rsidP="00600141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00141" w:rsidRPr="00600141" w:rsidRDefault="00600141" w:rsidP="00600141">
      <w:pPr>
        <w:spacing w:after="0" w:line="256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00141" w:rsidRPr="00600141" w:rsidRDefault="00600141" w:rsidP="00600141">
      <w:pPr>
        <w:spacing w:after="0" w:line="256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600141" w:rsidRDefault="00600141" w:rsidP="00600141">
      <w:pPr>
        <w:spacing w:after="0" w:line="256" w:lineRule="auto"/>
        <w:rPr>
          <w:rFonts w:eastAsia="SimSun" w:cs="Arial Unicode MS"/>
          <w:kern w:val="1"/>
          <w:sz w:val="26"/>
          <w:szCs w:val="26"/>
          <w:lang w:eastAsia="hi-IN" w:bidi="hi-IN"/>
        </w:rPr>
      </w:pPr>
    </w:p>
    <w:p w:rsidR="00600141" w:rsidRDefault="00600141" w:rsidP="00600141">
      <w:pPr>
        <w:spacing w:after="0" w:line="256" w:lineRule="auto"/>
        <w:jc w:val="center"/>
        <w:rPr>
          <w:rFonts w:eastAsia="SimSun" w:cs="Arial Unicode MS"/>
          <w:kern w:val="1"/>
          <w:sz w:val="26"/>
          <w:szCs w:val="26"/>
          <w:lang w:eastAsia="hi-IN" w:bidi="hi-IN"/>
        </w:rPr>
      </w:pPr>
    </w:p>
    <w:p w:rsidR="00600141" w:rsidRPr="00600141" w:rsidRDefault="00600141" w:rsidP="0060014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41">
        <w:rPr>
          <w:rFonts w:ascii="Times New Roman" w:hAnsi="Times New Roman" w:cs="Times New Roman"/>
          <w:b/>
          <w:sz w:val="24"/>
          <w:szCs w:val="24"/>
        </w:rPr>
        <w:t>Ежеквартальный мониторинг выполнения показателей создания и</w:t>
      </w:r>
    </w:p>
    <w:p w:rsidR="00600141" w:rsidRPr="00600141" w:rsidRDefault="00600141" w:rsidP="0060014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141">
        <w:rPr>
          <w:rFonts w:ascii="Times New Roman" w:hAnsi="Times New Roman" w:cs="Times New Roman"/>
          <w:b/>
          <w:sz w:val="24"/>
          <w:szCs w:val="24"/>
        </w:rPr>
        <w:t xml:space="preserve">функционирования центров образования </w:t>
      </w:r>
      <w:proofErr w:type="gramStart"/>
      <w:r w:rsidRPr="00600141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gramEnd"/>
      <w:r w:rsidRPr="00600141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роста», созданных в 2021 году</w:t>
      </w:r>
    </w:p>
    <w:p w:rsidR="00600141" w:rsidRPr="00600141" w:rsidRDefault="00600141" w:rsidP="00600141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141" w:rsidRPr="00600141" w:rsidRDefault="00600141" w:rsidP="00600141">
      <w:pPr>
        <w:pBdr>
          <w:bottom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0141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сть-Джегутинский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</w:t>
      </w:r>
    </w:p>
    <w:p w:rsidR="00AD6924" w:rsidRPr="00600141" w:rsidRDefault="00AD6924" w:rsidP="00600141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6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618"/>
        <w:gridCol w:w="2504"/>
        <w:gridCol w:w="2504"/>
        <w:gridCol w:w="2697"/>
      </w:tblGrid>
      <w:tr w:rsidR="0012236D" w:rsidRPr="00600141" w:rsidTr="0012236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A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A12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Минимальное значение 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 не</w:t>
            </w:r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являющихся</w:t>
            </w:r>
            <w:proofErr w:type="gramEnd"/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малокомплектными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Минимальное</w:t>
            </w:r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в год 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малокомплектных</w:t>
            </w:r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общеобразовательных</w:t>
            </w:r>
          </w:p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36D" w:rsidRPr="00600141" w:rsidRDefault="0012236D" w:rsidP="00276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Достигнутое</w:t>
            </w: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значение</w:t>
            </w:r>
          </w:p>
        </w:tc>
      </w:tr>
      <w:tr w:rsidR="0012236D" w:rsidRPr="00600141" w:rsidTr="0012236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0D1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0D1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предметы», «Естественные науки», «Математика и информатика», «Обществознание и естествознание», «Технология» и (или) курсы внеурочной деятельности </w:t>
            </w:r>
            <w:proofErr w:type="spellStart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общеинтеллектуальной</w:t>
            </w:r>
            <w:proofErr w:type="spellEnd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236D" w:rsidRPr="00600141" w:rsidRDefault="006631B2" w:rsidP="00AD6924">
            <w:pPr>
              <w:pStyle w:val="a3"/>
              <w:tabs>
                <w:tab w:val="left" w:pos="442"/>
              </w:tabs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4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2236D" w:rsidRPr="00600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236D" w:rsidRPr="00600141" w:rsidRDefault="006631B2" w:rsidP="00AD6924">
            <w:pPr>
              <w:pStyle w:val="a3"/>
              <w:tabs>
                <w:tab w:val="left" w:pos="4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236D" w:rsidRPr="00600141" w:rsidRDefault="006631B2" w:rsidP="0012236D">
            <w:pPr>
              <w:pStyle w:val="a3"/>
              <w:tabs>
                <w:tab w:val="left" w:pos="4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41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12236D" w:rsidRPr="00600141" w:rsidTr="0012236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общеобразовательной организации, осваивающих дополнительные</w:t>
            </w: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общеобразовательные программы технической и 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направленности с использованием средств обучения и воспитания Центра </w:t>
            </w: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«Точка роста» (человек)</w:t>
            </w: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3AA3" w:rsidRPr="00600141" w:rsidRDefault="006631B2" w:rsidP="0012236D">
            <w:pPr>
              <w:pStyle w:val="a3"/>
              <w:tabs>
                <w:tab w:val="left" w:pos="442"/>
              </w:tabs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60014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12236D" w:rsidRPr="00600141" w:rsidRDefault="0012236D" w:rsidP="0012236D">
            <w:pPr>
              <w:pStyle w:val="a3"/>
              <w:tabs>
                <w:tab w:val="left" w:pos="442"/>
              </w:tabs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631B2" w:rsidRPr="00600141" w:rsidRDefault="00600141" w:rsidP="0012236D">
            <w:pPr>
              <w:pStyle w:val="a3"/>
              <w:tabs>
                <w:tab w:val="left" w:pos="4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2236D" w:rsidRPr="00600141" w:rsidRDefault="0012236D" w:rsidP="0012236D">
            <w:pPr>
              <w:pStyle w:val="a3"/>
              <w:tabs>
                <w:tab w:val="left" w:pos="442"/>
              </w:tabs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2236D" w:rsidRPr="00600141" w:rsidRDefault="006631B2" w:rsidP="0012236D">
            <w:pPr>
              <w:pStyle w:val="a3"/>
              <w:tabs>
                <w:tab w:val="left" w:pos="442"/>
              </w:tabs>
              <w:spacing w:after="0" w:line="240" w:lineRule="auto"/>
              <w:ind w:left="1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14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bookmarkStart w:id="1" w:name="_GoBack"/>
            <w:bookmarkEnd w:id="1"/>
          </w:p>
        </w:tc>
      </w:tr>
      <w:tr w:rsidR="0012236D" w:rsidRPr="00600141" w:rsidTr="0012236D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36D" w:rsidRPr="00600141" w:rsidRDefault="0012236D" w:rsidP="00122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</w:t>
            </w:r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оператора</w:t>
            </w:r>
            <w:proofErr w:type="gramStart"/>
            <w:r w:rsidRPr="00600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504" w:type="dxa"/>
            <w:vAlign w:val="center"/>
          </w:tcPr>
          <w:p w:rsidR="0012236D" w:rsidRPr="00600141" w:rsidRDefault="00503AA3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504" w:type="dxa"/>
            <w:vAlign w:val="center"/>
          </w:tcPr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3AA3"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vAlign w:val="center"/>
          </w:tcPr>
          <w:p w:rsidR="0012236D" w:rsidRPr="00600141" w:rsidRDefault="0012236D" w:rsidP="00122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503AA3" w:rsidRPr="00600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</w:tbl>
    <w:p w:rsidR="00A12970" w:rsidRPr="00600141" w:rsidRDefault="00A12970" w:rsidP="00A12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2970" w:rsidRPr="00600141" w:rsidRDefault="00A12970" w:rsidP="00A129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9D8" w:rsidRPr="00600141" w:rsidRDefault="006C69D8" w:rsidP="00503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C69D8" w:rsidRPr="00600141" w:rsidRDefault="006C69D8" w:rsidP="00503A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12970" w:rsidRPr="00A12970" w:rsidRDefault="00825F5F" w:rsidP="00503A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1843395"/>
            <wp:effectExtent l="0" t="0" r="0" b="5080"/>
            <wp:docPr id="2" name="Рисунок 2" descr="C:\Users\Асият Маджировна\Desktop\электронная подпись, сведения ОУ, электронные адреса\электронная печать подпись  Мамае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ият Маджировна\Desktop\электронная подпись, сведения ОУ, электронные адреса\электронная печать подпись  Мамаево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84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AA3" w:rsidRPr="00A12970" w:rsidRDefault="00503AA3">
      <w:pPr>
        <w:spacing w:after="0"/>
        <w:jc w:val="center"/>
        <w:rPr>
          <w:rFonts w:ascii="Times New Roman" w:hAnsi="Times New Roman" w:cs="Times New Roman"/>
          <w:sz w:val="14"/>
          <w:szCs w:val="28"/>
        </w:rPr>
      </w:pPr>
    </w:p>
    <w:sectPr w:rsidR="00503AA3" w:rsidRPr="00A12970" w:rsidSect="006631B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AB4" w:rsidRDefault="00BA3AB4" w:rsidP="00600141">
      <w:pPr>
        <w:spacing w:after="0" w:line="240" w:lineRule="auto"/>
      </w:pPr>
      <w:r>
        <w:separator/>
      </w:r>
    </w:p>
  </w:endnote>
  <w:endnote w:type="continuationSeparator" w:id="0">
    <w:p w:rsidR="00BA3AB4" w:rsidRDefault="00BA3AB4" w:rsidP="0060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AB4" w:rsidRDefault="00BA3AB4" w:rsidP="00600141">
      <w:pPr>
        <w:spacing w:after="0" w:line="240" w:lineRule="auto"/>
      </w:pPr>
      <w:r>
        <w:separator/>
      </w:r>
    </w:p>
  </w:footnote>
  <w:footnote w:type="continuationSeparator" w:id="0">
    <w:p w:rsidR="00BA3AB4" w:rsidRDefault="00BA3AB4" w:rsidP="00600141">
      <w:pPr>
        <w:spacing w:after="0" w:line="240" w:lineRule="auto"/>
      </w:pPr>
      <w:r>
        <w:continuationSeparator/>
      </w:r>
    </w:p>
  </w:footnote>
  <w:footnote w:id="1">
    <w:p w:rsidR="00B446AE" w:rsidRDefault="00B446AE" w:rsidP="00600141">
      <w:pPr>
        <w:pStyle w:val="1"/>
        <w:tabs>
          <w:tab w:val="left" w:pos="1560"/>
        </w:tabs>
      </w:pPr>
    </w:p>
    <w:p w:rsidR="00B446AE" w:rsidRDefault="00B446AE" w:rsidP="00600141">
      <w:pPr>
        <w:pStyle w:val="1"/>
        <w:tabs>
          <w:tab w:val="left" w:pos="1560"/>
        </w:tabs>
      </w:pPr>
    </w:p>
    <w:p w:rsidR="00B446AE" w:rsidRDefault="00B446AE" w:rsidP="00600141">
      <w:pPr>
        <w:pStyle w:val="1"/>
        <w:tabs>
          <w:tab w:val="left" w:pos="1560"/>
        </w:tabs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2CFA"/>
    <w:multiLevelType w:val="hybridMultilevel"/>
    <w:tmpl w:val="76507FA4"/>
    <w:lvl w:ilvl="0" w:tplc="1BC22F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A1A2811"/>
    <w:multiLevelType w:val="hybridMultilevel"/>
    <w:tmpl w:val="7FB81F38"/>
    <w:lvl w:ilvl="0" w:tplc="1BC22F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6877B8F"/>
    <w:multiLevelType w:val="hybridMultilevel"/>
    <w:tmpl w:val="D86C4562"/>
    <w:lvl w:ilvl="0" w:tplc="1BC22F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A1DE8"/>
    <w:multiLevelType w:val="hybridMultilevel"/>
    <w:tmpl w:val="2A94C090"/>
    <w:lvl w:ilvl="0" w:tplc="1BC22F5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72"/>
    <w:rsid w:val="000D1C26"/>
    <w:rsid w:val="0012236D"/>
    <w:rsid w:val="00276188"/>
    <w:rsid w:val="00374D72"/>
    <w:rsid w:val="004F4CE3"/>
    <w:rsid w:val="00503AA3"/>
    <w:rsid w:val="00600141"/>
    <w:rsid w:val="006631B2"/>
    <w:rsid w:val="006C69D8"/>
    <w:rsid w:val="00710256"/>
    <w:rsid w:val="007A4398"/>
    <w:rsid w:val="00825F5F"/>
    <w:rsid w:val="008C4373"/>
    <w:rsid w:val="00A12970"/>
    <w:rsid w:val="00A73BCE"/>
    <w:rsid w:val="00AD6924"/>
    <w:rsid w:val="00B446AE"/>
    <w:rsid w:val="00B93419"/>
    <w:rsid w:val="00BA3AB4"/>
    <w:rsid w:val="00C22A71"/>
    <w:rsid w:val="00D82335"/>
    <w:rsid w:val="00E44172"/>
    <w:rsid w:val="00ED0063"/>
    <w:rsid w:val="00F3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C26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D1C26"/>
  </w:style>
  <w:style w:type="paragraph" w:styleId="a5">
    <w:name w:val="Balloon Text"/>
    <w:basedOn w:val="a"/>
    <w:link w:val="a6"/>
    <w:uiPriority w:val="99"/>
    <w:semiHidden/>
    <w:unhideWhenUsed/>
    <w:rsid w:val="006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D69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D6924"/>
  </w:style>
  <w:style w:type="paragraph" w:customStyle="1" w:styleId="c5">
    <w:name w:val="c5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924"/>
  </w:style>
  <w:style w:type="paragraph" w:customStyle="1" w:styleId="c2">
    <w:name w:val="c2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924"/>
  </w:style>
  <w:style w:type="character" w:customStyle="1" w:styleId="c4">
    <w:name w:val="c4"/>
    <w:basedOn w:val="a0"/>
    <w:rsid w:val="00AD6924"/>
  </w:style>
  <w:style w:type="paragraph" w:customStyle="1" w:styleId="1">
    <w:name w:val="Текст сноски1"/>
    <w:basedOn w:val="a"/>
    <w:rsid w:val="00600141"/>
    <w:pPr>
      <w:suppressAutoHyphens/>
      <w:spacing w:after="0" w:line="100" w:lineRule="atLeast"/>
    </w:pPr>
    <w:rPr>
      <w:rFonts w:ascii="Calibri" w:eastAsia="Segoe UI" w:hAnsi="Calibri" w:cs="Tahom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D1C26"/>
    <w:pPr>
      <w:spacing w:after="200" w:line="276" w:lineRule="auto"/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D1C26"/>
  </w:style>
  <w:style w:type="paragraph" w:styleId="a5">
    <w:name w:val="Balloon Text"/>
    <w:basedOn w:val="a"/>
    <w:link w:val="a6"/>
    <w:uiPriority w:val="99"/>
    <w:semiHidden/>
    <w:unhideWhenUsed/>
    <w:rsid w:val="0066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1B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AD692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D6924"/>
  </w:style>
  <w:style w:type="paragraph" w:customStyle="1" w:styleId="c5">
    <w:name w:val="c5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924"/>
  </w:style>
  <w:style w:type="paragraph" w:customStyle="1" w:styleId="c2">
    <w:name w:val="c2"/>
    <w:basedOn w:val="a"/>
    <w:rsid w:val="00AD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924"/>
  </w:style>
  <w:style w:type="character" w:customStyle="1" w:styleId="c4">
    <w:name w:val="c4"/>
    <w:basedOn w:val="a0"/>
    <w:rsid w:val="00AD6924"/>
  </w:style>
  <w:style w:type="paragraph" w:customStyle="1" w:styleId="1">
    <w:name w:val="Текст сноски1"/>
    <w:basedOn w:val="a"/>
    <w:rsid w:val="00600141"/>
    <w:pPr>
      <w:suppressAutoHyphens/>
      <w:spacing w:after="0" w:line="100" w:lineRule="atLeast"/>
    </w:pPr>
    <w:rPr>
      <w:rFonts w:ascii="Calibri" w:eastAsia="Segoe UI" w:hAnsi="Calibri" w:cs="Tahom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25DDB-768D-499F-8464-1ED2AB41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2135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Воловик</dc:creator>
  <cp:lastModifiedBy>Асият Маджировна</cp:lastModifiedBy>
  <cp:revision>14</cp:revision>
  <dcterms:created xsi:type="dcterms:W3CDTF">2021-12-24T07:35:00Z</dcterms:created>
  <dcterms:modified xsi:type="dcterms:W3CDTF">2021-12-28T10:45:00Z</dcterms:modified>
</cp:coreProperties>
</file>