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B2" w:rsidRPr="008A09B2" w:rsidRDefault="008A09B2" w:rsidP="006F3690">
      <w:pPr>
        <w:tabs>
          <w:tab w:val="left" w:pos="1964"/>
        </w:tabs>
        <w:rPr>
          <w:rFonts w:ascii="Times New Roman" w:hAnsi="Times New Roman" w:cs="Times New Roman"/>
          <w:sz w:val="28"/>
          <w:szCs w:val="28"/>
        </w:rPr>
      </w:pPr>
      <w:r w:rsidRPr="008A09B2">
        <w:rPr>
          <w:rFonts w:ascii="Times New Roman" w:hAnsi="Times New Roman" w:cs="Times New Roman"/>
          <w:sz w:val="28"/>
          <w:szCs w:val="28"/>
        </w:rPr>
        <w:tab/>
        <w:t xml:space="preserve">                    Анализ </w:t>
      </w:r>
    </w:p>
    <w:p w:rsidR="008A09B2" w:rsidRDefault="008A09B2" w:rsidP="006F3690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8A09B2">
        <w:rPr>
          <w:rFonts w:ascii="Times New Roman" w:hAnsi="Times New Roman" w:cs="Times New Roman"/>
          <w:sz w:val="28"/>
          <w:szCs w:val="28"/>
        </w:rPr>
        <w:t>муниципального этапа конкурса  рисунков</w:t>
      </w:r>
    </w:p>
    <w:p w:rsidR="008A09B2" w:rsidRDefault="008A09B2" w:rsidP="006F3690">
      <w:pPr>
        <w:spacing w:after="0"/>
        <w:ind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09B2">
        <w:rPr>
          <w:rFonts w:ascii="Times New Roman" w:eastAsia="Calibri" w:hAnsi="Times New Roman" w:cs="Times New Roman"/>
          <w:sz w:val="28"/>
          <w:szCs w:val="28"/>
        </w:rPr>
        <w:t>«Охрана труда глазами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2022</w:t>
      </w:r>
      <w:r w:rsidRPr="008A09B2">
        <w:rPr>
          <w:rFonts w:ascii="Times New Roman" w:eastAsia="Calibri" w:hAnsi="Times New Roman" w:cs="Times New Roman"/>
          <w:sz w:val="28"/>
          <w:szCs w:val="28"/>
        </w:rPr>
        <w:t>»   среди учащихся</w:t>
      </w:r>
    </w:p>
    <w:p w:rsidR="008A09B2" w:rsidRDefault="008A09B2" w:rsidP="006F3690">
      <w:pPr>
        <w:spacing w:after="0"/>
        <w:ind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09B2">
        <w:rPr>
          <w:rFonts w:ascii="Times New Roman" w:eastAsia="Calibri" w:hAnsi="Times New Roman" w:cs="Times New Roman"/>
          <w:sz w:val="28"/>
          <w:szCs w:val="28"/>
        </w:rPr>
        <w:t>1-9 классов общеобразовательных учреждений</w:t>
      </w:r>
      <w:r w:rsidRPr="008A0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Усть-Джегутинского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 района</w:t>
      </w:r>
    </w:p>
    <w:p w:rsidR="009A0AAD" w:rsidRDefault="009A0AAD" w:rsidP="006F3690">
      <w:pPr>
        <w:spacing w:after="0"/>
        <w:ind w:right="566"/>
        <w:rPr>
          <w:rFonts w:ascii="Times New Roman" w:eastAsia="Calibri" w:hAnsi="Times New Roman" w:cs="Times New Roman"/>
          <w:sz w:val="28"/>
          <w:szCs w:val="28"/>
        </w:rPr>
      </w:pPr>
    </w:p>
    <w:p w:rsidR="009A0AAD" w:rsidRDefault="009A0AAD" w:rsidP="006F3690">
      <w:pPr>
        <w:pStyle w:val="Default"/>
      </w:pPr>
    </w:p>
    <w:p w:rsidR="009A0AAD" w:rsidRDefault="009A0AAD" w:rsidP="00104D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</w:t>
      </w:r>
      <w:r>
        <w:rPr>
          <w:sz w:val="28"/>
          <w:szCs w:val="28"/>
        </w:rPr>
        <w:t>л</w:t>
      </w:r>
      <w:r>
        <w:rPr>
          <w:sz w:val="28"/>
          <w:szCs w:val="28"/>
        </w:rPr>
        <w:t>ся в целях привлечения внимания подрастающего поколения к вопросам охраны труда средствами детского художественного творчества и призван содействовать развитию и совершенствованию работы по охране труда.</w:t>
      </w:r>
    </w:p>
    <w:p w:rsidR="009A0AAD" w:rsidRDefault="009A0AAD" w:rsidP="00104D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>
        <w:rPr>
          <w:sz w:val="28"/>
          <w:szCs w:val="28"/>
        </w:rPr>
        <w:t xml:space="preserve">принимали </w:t>
      </w:r>
      <w:r>
        <w:rPr>
          <w:sz w:val="28"/>
          <w:szCs w:val="28"/>
        </w:rPr>
        <w:t xml:space="preserve"> участие учащиеся и воспитанники общеобразовательных организаций, организаций дополнительного образования, осуществляющих свою деятельность</w:t>
      </w:r>
      <w:r>
        <w:rPr>
          <w:sz w:val="28"/>
          <w:szCs w:val="28"/>
        </w:rPr>
        <w:t>.</w:t>
      </w:r>
    </w:p>
    <w:p w:rsidR="009A0AAD" w:rsidRDefault="009A0AAD" w:rsidP="00104D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</w:t>
      </w:r>
      <w:r>
        <w:rPr>
          <w:sz w:val="28"/>
          <w:szCs w:val="28"/>
        </w:rPr>
        <w:t>лся</w:t>
      </w:r>
      <w:r>
        <w:rPr>
          <w:sz w:val="28"/>
          <w:szCs w:val="28"/>
        </w:rPr>
        <w:t xml:space="preserve"> по двум номинациям:</w:t>
      </w:r>
    </w:p>
    <w:p w:rsidR="009A0AAD" w:rsidRDefault="009A0AAD" w:rsidP="00104D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«Лучшая конкурсная работа среди детей в возрасте от 7 до 9 лет»;</w:t>
      </w:r>
    </w:p>
    <w:p w:rsidR="009A0AAD" w:rsidRDefault="009A0AAD" w:rsidP="00104D6F">
      <w:pPr>
        <w:spacing w:after="0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>«Лучшая конкурсная работа среди детей в возрасте от 10 до 15 лет».</w:t>
      </w:r>
    </w:p>
    <w:p w:rsidR="008A09B2" w:rsidRPr="008A09B2" w:rsidRDefault="009A0AAD" w:rsidP="00104D6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F36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8A09B2" w:rsidRPr="008A0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сновны</w:t>
      </w:r>
      <w:r w:rsidRPr="006F36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8A09B2" w:rsidRPr="008A0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задачи </w:t>
      </w:r>
      <w:r w:rsidRPr="006F36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конкурса</w:t>
      </w:r>
      <w:r w:rsidR="008A09B2" w:rsidRPr="008A09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Коррекционно-развивающие задачи</w:t>
      </w:r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активный познавательный интерес к изучению вопроса охраны труда и   умения в использовании этих знаний на практике;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 </w:t>
      </w:r>
      <w:r w:rsidRPr="008A09B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воспитывать духовно-нравственного гражданина, ответственно и бережно относящегося к  собственной жизни.</w:t>
      </w:r>
    </w:p>
    <w:p w:rsidR="008A09B2" w:rsidRPr="008A09B2" w:rsidRDefault="009A0AAD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09B2"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9B2"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01 по 15 ноября 2022 года </w:t>
      </w:r>
      <w:r w:rsidR="008A09B2"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были проведены тематические классные часы, конкурс  рисунков, викторина, беседы  с   показом презентации на тему «</w:t>
      </w:r>
      <w:r w:rsidR="008A09B2" w:rsidRPr="008A09B2">
        <w:rPr>
          <w:rFonts w:ascii="Times New Roman" w:eastAsia="Calibri" w:hAnsi="Times New Roman" w:cs="Times New Roman"/>
          <w:sz w:val="28"/>
          <w:szCs w:val="28"/>
        </w:rPr>
        <w:t>Охрана труда глазами детей</w:t>
      </w:r>
      <w:r w:rsidR="008A09B2"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Классные руководители рассказали ребятам о правилах и безопасности для жизни  в работе разных профессий. Школы предоставили информацию и фотоотчёт.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1-9  классов приняли активное участие в конкурсе рисунков, распространены памятки на данную тему.</w:t>
      </w:r>
    </w:p>
    <w:p w:rsidR="008A09B2" w:rsidRPr="008A09B2" w:rsidRDefault="009A0AAD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F9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 </w:t>
      </w:r>
      <w:r w:rsidR="006F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№99 </w:t>
      </w:r>
      <w:r w:rsidR="006F3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от11.11.2022 года по итогам конкурса и Протокола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10.2022года </w:t>
      </w:r>
      <w:r w:rsidR="0010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</w:t>
      </w:r>
      <w:r w:rsidR="006F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9B2"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распределила призовые места следующим образом:</w:t>
      </w:r>
    </w:p>
    <w:p w:rsidR="008A09B2" w:rsidRPr="008A09B2" w:rsidRDefault="008A09B2" w:rsidP="00104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9B2">
        <w:rPr>
          <w:rFonts w:ascii="Times New Roman" w:hAnsi="Times New Roman" w:cs="Times New Roman"/>
          <w:color w:val="000000"/>
          <w:sz w:val="28"/>
          <w:szCs w:val="28"/>
        </w:rPr>
        <w:t>«Лучшая конкурсная работа среди детей в возрасте от 7 до 9 лет»;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Победители в номинации </w:t>
      </w:r>
      <w:r w:rsidRPr="008A09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9B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«За творчество»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место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- Удодова Дарья,          6 класс   МБОУ «Лицей №1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г.Усть-Джегуты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место  -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Батчаева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Алия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,          5 класс   МБОУ 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г.Усть-Джегуты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место –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Джазаева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Милана    5 класс   МБОУ 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г.Усть-Джегуты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».</w:t>
      </w:r>
      <w:proofErr w:type="gramEnd"/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Победители в номинации «За отражение темы»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I место   -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Лобжанидзе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Ренат   12л   МБОУ«СОШ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II место  -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Коджакова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Аида,       3класс  - МБОУ ««Лицей №1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III место – Урусов Ислам ,        12 лет   - МБОУ «СОШ 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 Важное»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Победители  в номинации</w:t>
      </w:r>
      <w:r w:rsidRPr="008A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09B2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«Художественный образ»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место  –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Узденов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Амин ,         8лет   МБОУ«СОШ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а.Новая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Джегута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место – Ткаченко Александр, 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9лет  МБУ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ДО «Дом творчества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г.Усть-Джегуты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val="en-US" w:eastAsia="ru-RU"/>
        </w:rPr>
        <w:t>III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место –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Муков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Рауль, 12лет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 6класс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МБОУ «Гимназия №6г.Усть-Джегута».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8A09B2" w:rsidRPr="008A09B2" w:rsidRDefault="008A09B2" w:rsidP="00104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9B2">
        <w:rPr>
          <w:rFonts w:ascii="Times New Roman" w:hAnsi="Times New Roman" w:cs="Times New Roman"/>
          <w:color w:val="000000"/>
          <w:sz w:val="28"/>
          <w:szCs w:val="28"/>
        </w:rPr>
        <w:t>«Лучшая конкурсная работа среди детей в возрасте от 10 до 17 лет»;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«Лучшая работа»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  –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Узденов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17лет, 11 класс МБОУ«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а.Новая</w:t>
      </w:r>
      <w:proofErr w:type="spellEnd"/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Джегута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–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Узденова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Амина,     15лет, 19 класс МБОУ«СОШ 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а.Новая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Джегута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Койчуева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Амина,     9 класс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,14лет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МБОУ «СОШ 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а.Новая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Джегута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tabs>
          <w:tab w:val="left" w:pos="529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-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Коркмазова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  6 класс,12лет, 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МБОУ «СОШ 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а.Кызыл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-Кала»</w:t>
      </w:r>
    </w:p>
    <w:p w:rsidR="008A09B2" w:rsidRPr="008A09B2" w:rsidRDefault="008A09B2" w:rsidP="00104D6F">
      <w:pPr>
        <w:tabs>
          <w:tab w:val="left" w:pos="36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в номинации «Лучший плакат»: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Тебуева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13лет,    МБОУ «СОШ а. Сары-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Тюз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Айбазова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Авета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13лет,   МБОУ «Лицей №7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Эркенова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Джанета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9лет, МБОУ «Лицей №7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Гаппоева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Альбина,14лет,МБОУ «Лицей №7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Батчаева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Алина,  13лет,   МБОУ «СОШ а. Сары-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Тюз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Эбзеева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Амалия, 12лет,    МБОУ «Гимназия 34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Рябченко Евгений.10 лет, МБОУ «СОШ №2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Аджиев</w:t>
      </w:r>
      <w:proofErr w:type="spellEnd"/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Мухаммад,9лет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,   МБОУ 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Аджиева</w:t>
      </w:r>
      <w:proofErr w:type="spellEnd"/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 14лет,  МБОУ  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»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Семенов Мирлан,10 лет, МБОУ  </w:t>
      </w:r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«СОШ №5 </w:t>
      </w:r>
      <w:proofErr w:type="spell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г</w:t>
      </w:r>
      <w:proofErr w:type="gramStart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.У</w:t>
      </w:r>
      <w:proofErr w:type="gramEnd"/>
      <w:r w:rsidRPr="008A09B2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сть-Джегуты</w:t>
      </w:r>
      <w:proofErr w:type="spellEnd"/>
      <w:r w:rsidRPr="008A0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09B2" w:rsidRPr="008A09B2" w:rsidRDefault="008A09B2" w:rsidP="00104D6F">
      <w:pPr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работы: </w:t>
      </w:r>
      <w:r w:rsidRPr="008A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работ и 10плакатов    </w:t>
      </w:r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жегутинского</w:t>
      </w:r>
      <w:proofErr w:type="spellEnd"/>
      <w:r w:rsidRPr="008A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отправить для  участия в региональном этапе конкурса.</w:t>
      </w:r>
    </w:p>
    <w:p w:rsidR="00104D6F" w:rsidRDefault="00104D6F" w:rsidP="00104D6F">
      <w:pPr>
        <w:spacing w:after="0"/>
        <w:ind w:right="56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D6F" w:rsidRDefault="00104D6F" w:rsidP="00104D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D6F" w:rsidRDefault="00104D6F" w:rsidP="00104D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D6F" w:rsidRDefault="00104D6F" w:rsidP="00104D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09B2" w:rsidRPr="00104D6F" w:rsidRDefault="00104D6F" w:rsidP="00104D6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Методист по учебным дисциплинам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М.Х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.Батчаева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8A09B2" w:rsidRPr="0010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B2"/>
    <w:rsid w:val="00104D6F"/>
    <w:rsid w:val="001E37C9"/>
    <w:rsid w:val="006F3690"/>
    <w:rsid w:val="008A09B2"/>
    <w:rsid w:val="009A0AAD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2022-11-16T07:17:00Z</dcterms:created>
  <dcterms:modified xsi:type="dcterms:W3CDTF">2022-11-16T08:01:00Z</dcterms:modified>
</cp:coreProperties>
</file>