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4E9" w:rsidRDefault="009F2F63" w:rsidP="004254E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54545"/>
          <w:sz w:val="28"/>
          <w:szCs w:val="28"/>
        </w:rPr>
      </w:pPr>
      <w:r w:rsidRPr="004254E9">
        <w:rPr>
          <w:color w:val="454545"/>
          <w:sz w:val="28"/>
          <w:szCs w:val="28"/>
        </w:rPr>
        <w:t xml:space="preserve">     </w:t>
      </w:r>
    </w:p>
    <w:p w:rsidR="009F2F63" w:rsidRPr="00D05005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color w:val="444444"/>
          <w:sz w:val="28"/>
          <w:szCs w:val="28"/>
        </w:rPr>
      </w:pPr>
      <w:r w:rsidRPr="00D05005">
        <w:rPr>
          <w:b/>
          <w:color w:val="444444"/>
          <w:sz w:val="28"/>
          <w:szCs w:val="28"/>
        </w:rPr>
        <w:t>Уполномоченный орган по отдыху и оздоровлению детей в Карачаево-Черкеской Республики –Министерство образования и науки КЧР формирует заявки на финансовое обеспечение мероприятий по проведению оздоровительной кампании детей в соответствии с потребностью в:</w:t>
      </w:r>
      <w:r w:rsidRPr="00D05005">
        <w:rPr>
          <w:b/>
          <w:color w:val="444444"/>
          <w:sz w:val="28"/>
          <w:szCs w:val="28"/>
        </w:rPr>
        <w:br/>
      </w:r>
    </w:p>
    <w:p w:rsidR="009F2F63" w:rsidRPr="004254E9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254E9">
        <w:rPr>
          <w:color w:val="444444"/>
          <w:sz w:val="28"/>
          <w:szCs w:val="28"/>
        </w:rPr>
        <w:t>-предоставлении путевок в организации отдыха детей и их оздоровления;</w:t>
      </w:r>
      <w:r w:rsidRPr="004254E9">
        <w:rPr>
          <w:color w:val="444444"/>
          <w:sz w:val="28"/>
          <w:szCs w:val="28"/>
        </w:rPr>
        <w:br/>
      </w:r>
    </w:p>
    <w:p w:rsidR="009F2F63" w:rsidRPr="004254E9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254E9">
        <w:rPr>
          <w:color w:val="444444"/>
          <w:sz w:val="28"/>
          <w:szCs w:val="28"/>
        </w:rPr>
        <w:t>-предоставлении компенсации за самостоятельно приобретенную путевку;</w:t>
      </w:r>
      <w:r w:rsidRPr="004254E9">
        <w:rPr>
          <w:color w:val="444444"/>
          <w:sz w:val="28"/>
          <w:szCs w:val="28"/>
        </w:rPr>
        <w:br/>
      </w:r>
    </w:p>
    <w:p w:rsidR="009F2F63" w:rsidRPr="004254E9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254E9">
        <w:rPr>
          <w:color w:val="444444"/>
          <w:sz w:val="28"/>
          <w:szCs w:val="28"/>
        </w:rPr>
        <w:t xml:space="preserve">-оплате стоимости набора продуктов питания в оздоровительных лагерях с дневным пребыванием детей в размере до 50% от установленного размера оплаты   с учетом </w:t>
      </w:r>
      <w:proofErr w:type="spellStart"/>
      <w:r w:rsidRPr="004254E9">
        <w:rPr>
          <w:color w:val="444444"/>
          <w:sz w:val="28"/>
          <w:szCs w:val="28"/>
        </w:rPr>
        <w:t>софинансирования</w:t>
      </w:r>
      <w:proofErr w:type="spellEnd"/>
      <w:r w:rsidRPr="004254E9">
        <w:rPr>
          <w:color w:val="444444"/>
          <w:sz w:val="28"/>
          <w:szCs w:val="28"/>
        </w:rPr>
        <w:t xml:space="preserve"> за счет средств местных бюджетов;</w:t>
      </w:r>
      <w:r w:rsidRPr="004254E9">
        <w:rPr>
          <w:color w:val="444444"/>
          <w:sz w:val="28"/>
          <w:szCs w:val="28"/>
        </w:rPr>
        <w:br/>
      </w:r>
    </w:p>
    <w:p w:rsidR="009F2F63" w:rsidRPr="004254E9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254E9">
        <w:rPr>
          <w:color w:val="444444"/>
          <w:sz w:val="28"/>
          <w:szCs w:val="28"/>
        </w:rPr>
        <w:t>-организации и проведении малозатратных форм отдыха;</w:t>
      </w:r>
      <w:r w:rsidRPr="004254E9">
        <w:rPr>
          <w:color w:val="444444"/>
          <w:sz w:val="28"/>
          <w:szCs w:val="28"/>
        </w:rPr>
        <w:br/>
      </w:r>
    </w:p>
    <w:p w:rsidR="009F2F63" w:rsidRPr="004254E9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254E9">
        <w:rPr>
          <w:color w:val="444444"/>
          <w:sz w:val="28"/>
          <w:szCs w:val="28"/>
        </w:rPr>
        <w:t>-оплате проезда организованных групп детей к местам отдыха и обратно;</w:t>
      </w:r>
      <w:r w:rsidRPr="004254E9">
        <w:rPr>
          <w:color w:val="444444"/>
          <w:sz w:val="28"/>
          <w:szCs w:val="28"/>
        </w:rPr>
        <w:br/>
      </w:r>
    </w:p>
    <w:p w:rsidR="009F2F63" w:rsidRPr="004254E9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254E9">
        <w:rPr>
          <w:color w:val="444444"/>
          <w:sz w:val="28"/>
          <w:szCs w:val="28"/>
        </w:rPr>
        <w:t>-предоставлении компенсации за самостоятельно приобретенную путевку и оплаты стоимости проезда к месту лечения (отдыха) и обратно опекунам (попечителям), приемным родителям или патронатным воспитателям детей-сирот и детей, оставшихся без попечения родителей, или лицам из числа детей-сирот и детей, оставшихся без попечения родителей.</w:t>
      </w:r>
    </w:p>
    <w:p w:rsidR="009F2F63" w:rsidRPr="004254E9" w:rsidRDefault="00224AAD" w:rsidP="00D05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4254E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</w:t>
      </w:r>
    </w:p>
    <w:p w:rsidR="000E05EC" w:rsidRPr="004254E9" w:rsidRDefault="009F2F63" w:rsidP="00D0500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4254E9">
        <w:rPr>
          <w:rFonts w:ascii="Arial" w:hAnsi="Arial" w:cs="Arial"/>
          <w:color w:val="444444"/>
          <w:sz w:val="28"/>
          <w:szCs w:val="28"/>
        </w:rPr>
        <w:t xml:space="preserve">                                    </w:t>
      </w:r>
    </w:p>
    <w:p w:rsidR="000E05EC" w:rsidRPr="004254E9" w:rsidRDefault="000E05EC" w:rsidP="00D050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:rsidR="000E05EC" w:rsidRDefault="000E05EC" w:rsidP="00D050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D050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D050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D050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D050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D0500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7A4CEF" w:rsidRDefault="007A4CEF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E05EC" w:rsidRDefault="000E05EC" w:rsidP="009F2F6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b/>
          <w:color w:val="444444"/>
          <w:sz w:val="28"/>
          <w:szCs w:val="28"/>
        </w:rPr>
      </w:pPr>
    </w:p>
    <w:p w:rsidR="00037025" w:rsidRPr="00B276C7" w:rsidRDefault="00B276C7" w:rsidP="00B27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6C7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</w:p>
    <w:sectPr w:rsidR="00037025" w:rsidRPr="00B276C7" w:rsidSect="000B1C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B2BB8"/>
    <w:multiLevelType w:val="multilevel"/>
    <w:tmpl w:val="B68A8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890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AD"/>
    <w:rsid w:val="00037025"/>
    <w:rsid w:val="000B1CAB"/>
    <w:rsid w:val="000E05EC"/>
    <w:rsid w:val="00224AAD"/>
    <w:rsid w:val="004254E9"/>
    <w:rsid w:val="004C5992"/>
    <w:rsid w:val="00506496"/>
    <w:rsid w:val="005E7CFA"/>
    <w:rsid w:val="007A4CEF"/>
    <w:rsid w:val="008C3342"/>
    <w:rsid w:val="00965D95"/>
    <w:rsid w:val="009C553F"/>
    <w:rsid w:val="009F2F63"/>
    <w:rsid w:val="00B276C7"/>
    <w:rsid w:val="00D05005"/>
    <w:rsid w:val="00E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1A163-726E-4BDF-86A1-DD7C327E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2F63"/>
    <w:rPr>
      <w:color w:val="0000FF"/>
      <w:u w:val="single"/>
    </w:rPr>
  </w:style>
  <w:style w:type="paragraph" w:styleId="a4">
    <w:name w:val="No Spacing"/>
    <w:uiPriority w:val="1"/>
    <w:qFormat/>
    <w:rsid w:val="005E7C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CF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27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3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B291-2B53-43FE-B876-02240BBFF5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Гербекова ГМ</dc:creator>
  <cp:lastModifiedBy>atabievae@bk.ru</cp:lastModifiedBy>
  <cp:revision>2</cp:revision>
  <cp:lastPrinted>2023-05-15T17:31:00Z</cp:lastPrinted>
  <dcterms:created xsi:type="dcterms:W3CDTF">2023-05-22T19:37:00Z</dcterms:created>
  <dcterms:modified xsi:type="dcterms:W3CDTF">2023-05-22T19:37:00Z</dcterms:modified>
</cp:coreProperties>
</file>